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CA49" w14:textId="77777777" w:rsidR="0000337E" w:rsidRDefault="001A654A">
      <w:pPr>
        <w:spacing w:after="0" w:line="259" w:lineRule="auto"/>
        <w:ind w:left="7764" w:right="-157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60AAFE" wp14:editId="65227C16">
            <wp:simplePos x="0" y="0"/>
            <wp:positionH relativeFrom="column">
              <wp:posOffset>33020</wp:posOffset>
            </wp:positionH>
            <wp:positionV relativeFrom="paragraph">
              <wp:posOffset>0</wp:posOffset>
            </wp:positionV>
            <wp:extent cx="934720" cy="939800"/>
            <wp:effectExtent l="0" t="0" r="0" b="0"/>
            <wp:wrapThrough wrapText="bothSides">
              <wp:wrapPolygon edited="0">
                <wp:start x="6603" y="0"/>
                <wp:lineTo x="3962" y="1314"/>
                <wp:lineTo x="0" y="5254"/>
                <wp:lineTo x="0" y="14011"/>
                <wp:lineTo x="440" y="16638"/>
                <wp:lineTo x="4402" y="21016"/>
                <wp:lineTo x="7043" y="21016"/>
                <wp:lineTo x="13207" y="21016"/>
                <wp:lineTo x="21130" y="20141"/>
                <wp:lineTo x="21130" y="5254"/>
                <wp:lineTo x="18929" y="2627"/>
                <wp:lineTo x="14967" y="0"/>
                <wp:lineTo x="6603" y="0"/>
              </wp:wrapPolygon>
            </wp:wrapThrough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C2BE9" w14:textId="77777777" w:rsidR="0000337E" w:rsidRDefault="001A654A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A270785" w14:textId="77777777" w:rsidR="0049781E" w:rsidRDefault="0049781E">
      <w:pPr>
        <w:spacing w:after="7" w:line="263" w:lineRule="auto"/>
        <w:ind w:left="-5" w:right="3189"/>
        <w:rPr>
          <w:b/>
          <w:sz w:val="18"/>
        </w:rPr>
      </w:pPr>
    </w:p>
    <w:p w14:paraId="074122C6" w14:textId="77777777" w:rsidR="0049781E" w:rsidRDefault="0049781E">
      <w:pPr>
        <w:spacing w:after="7" w:line="263" w:lineRule="auto"/>
        <w:ind w:left="-5" w:right="3189"/>
        <w:rPr>
          <w:b/>
          <w:sz w:val="18"/>
        </w:rPr>
      </w:pPr>
    </w:p>
    <w:p w14:paraId="69EF9B6B" w14:textId="77777777" w:rsidR="0049781E" w:rsidRDefault="0049781E">
      <w:pPr>
        <w:spacing w:after="7" w:line="263" w:lineRule="auto"/>
        <w:ind w:left="-5" w:right="3189"/>
        <w:rPr>
          <w:b/>
          <w:sz w:val="18"/>
        </w:rPr>
      </w:pPr>
    </w:p>
    <w:p w14:paraId="767F9C40" w14:textId="77777777" w:rsidR="0049781E" w:rsidRDefault="0049781E">
      <w:pPr>
        <w:spacing w:after="7" w:line="263" w:lineRule="auto"/>
        <w:ind w:left="-5" w:right="3189"/>
        <w:rPr>
          <w:b/>
          <w:sz w:val="18"/>
        </w:rPr>
      </w:pPr>
    </w:p>
    <w:p w14:paraId="7085119C" w14:textId="77777777" w:rsidR="0049781E" w:rsidRDefault="0049781E">
      <w:pPr>
        <w:spacing w:after="7" w:line="263" w:lineRule="auto"/>
        <w:ind w:left="-5" w:right="3189"/>
        <w:rPr>
          <w:b/>
          <w:sz w:val="18"/>
        </w:rPr>
      </w:pPr>
    </w:p>
    <w:p w14:paraId="10DD57DF" w14:textId="3E6E3F8B" w:rsidR="0000337E" w:rsidRDefault="001A654A">
      <w:pPr>
        <w:spacing w:after="7" w:line="263" w:lineRule="auto"/>
        <w:ind w:left="-5" w:right="3189"/>
      </w:pPr>
      <w:r>
        <w:rPr>
          <w:b/>
          <w:sz w:val="18"/>
        </w:rPr>
        <w:t xml:space="preserve">Centre de consultation spécialisé en autisme </w:t>
      </w:r>
      <w:r>
        <w:rPr>
          <w:b/>
          <w:sz w:val="18"/>
        </w:rPr>
        <w:tab/>
      </w:r>
      <w:r>
        <w:rPr>
          <w:sz w:val="22"/>
        </w:rPr>
        <w:t xml:space="preserve"> </w:t>
      </w:r>
    </w:p>
    <w:p w14:paraId="1680D1C4" w14:textId="77777777" w:rsidR="0000337E" w:rsidRDefault="001A654A">
      <w:pPr>
        <w:spacing w:after="7" w:line="263" w:lineRule="auto"/>
        <w:ind w:left="-5" w:right="3189"/>
      </w:pPr>
      <w:r>
        <w:rPr>
          <w:b/>
          <w:sz w:val="18"/>
        </w:rPr>
        <w:t>Centre cantonal en autisme</w:t>
      </w:r>
      <w:r>
        <w:rPr>
          <w:sz w:val="18"/>
        </w:rPr>
        <w:t xml:space="preserve"> </w:t>
      </w:r>
    </w:p>
    <w:p w14:paraId="66FC182E" w14:textId="77777777" w:rsidR="0000337E" w:rsidRDefault="001A654A">
      <w:pPr>
        <w:spacing w:after="13" w:line="259" w:lineRule="auto"/>
        <w:ind w:left="-5"/>
      </w:pPr>
      <w:r>
        <w:rPr>
          <w:sz w:val="18"/>
        </w:rPr>
        <w:t xml:space="preserve">Place du cirque 2 </w:t>
      </w:r>
    </w:p>
    <w:p w14:paraId="70387D97" w14:textId="77777777" w:rsidR="0000337E" w:rsidRDefault="001A654A">
      <w:pPr>
        <w:spacing w:after="13" w:line="259" w:lineRule="auto"/>
        <w:ind w:left="-5"/>
      </w:pPr>
      <w:r>
        <w:rPr>
          <w:sz w:val="18"/>
        </w:rPr>
        <w:t xml:space="preserve">1204 Genève </w:t>
      </w:r>
    </w:p>
    <w:p w14:paraId="423704BD" w14:textId="77777777" w:rsidR="0000337E" w:rsidRDefault="001A654A">
      <w:pPr>
        <w:spacing w:after="47" w:line="259" w:lineRule="auto"/>
        <w:ind w:left="-5"/>
      </w:pPr>
      <w:r>
        <w:rPr>
          <w:sz w:val="18"/>
        </w:rPr>
        <w:t xml:space="preserve">T. +41 (0)22 322 89 20 </w:t>
      </w:r>
    </w:p>
    <w:p w14:paraId="53BD9C4D" w14:textId="77777777" w:rsidR="0000337E" w:rsidRDefault="001A654A">
      <w:pPr>
        <w:spacing w:after="0" w:line="259" w:lineRule="auto"/>
        <w:ind w:left="0" w:firstLine="0"/>
      </w:pPr>
      <w:r>
        <w:rPr>
          <w:color w:val="0000FF"/>
          <w:sz w:val="18"/>
          <w:u w:val="single" w:color="0000FF"/>
        </w:rPr>
        <w:t>consultation@pole-autisme.ch</w:t>
      </w:r>
      <w:r>
        <w:rPr>
          <w:sz w:val="18"/>
        </w:rPr>
        <w:t xml:space="preserve"> </w:t>
      </w:r>
      <w:r>
        <w:rPr>
          <w:sz w:val="22"/>
        </w:rPr>
        <w:t xml:space="preserve"> </w:t>
      </w:r>
    </w:p>
    <w:p w14:paraId="354EE77F" w14:textId="763D4150" w:rsidR="0000337E" w:rsidRDefault="001A654A" w:rsidP="0049781E">
      <w:pPr>
        <w:spacing w:after="0" w:line="259" w:lineRule="auto"/>
        <w:ind w:left="0" w:firstLine="0"/>
      </w:pPr>
      <w:r>
        <w:rPr>
          <w:b/>
          <w:sz w:val="22"/>
        </w:rPr>
        <w:t xml:space="preserve">  </w:t>
      </w:r>
    </w:p>
    <w:p w14:paraId="2F13D2BF" w14:textId="77777777" w:rsidR="0000337E" w:rsidRDefault="001A654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6"/>
        <w:jc w:val="center"/>
      </w:pPr>
      <w:r>
        <w:rPr>
          <w:b/>
          <w:sz w:val="28"/>
        </w:rPr>
        <w:t xml:space="preserve">Demande d’évaluation  </w:t>
      </w:r>
    </w:p>
    <w:p w14:paraId="2688BA89" w14:textId="77777777" w:rsidR="0000337E" w:rsidRDefault="001A654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6"/>
        <w:jc w:val="center"/>
      </w:pPr>
      <w:r>
        <w:rPr>
          <w:b/>
          <w:sz w:val="28"/>
        </w:rPr>
        <w:t xml:space="preserve">Centre de consultation spécialisé en autisme (CCSA) </w:t>
      </w:r>
    </w:p>
    <w:p w14:paraId="6668E8BE" w14:textId="77777777" w:rsidR="0000337E" w:rsidRDefault="001A654A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61B5AC18" w14:textId="77777777" w:rsidR="0000337E" w:rsidRDefault="001A654A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11980437" w14:textId="2ED2AC61" w:rsidR="0000337E" w:rsidRDefault="001A654A">
      <w:pPr>
        <w:spacing w:after="0" w:line="259" w:lineRule="auto"/>
        <w:ind w:left="-5"/>
      </w:pPr>
      <w:r>
        <w:rPr>
          <w:b/>
          <w:sz w:val="22"/>
        </w:rPr>
        <w:t xml:space="preserve">Date de </w:t>
      </w:r>
      <w:proofErr w:type="gramStart"/>
      <w:r>
        <w:rPr>
          <w:b/>
          <w:sz w:val="22"/>
        </w:rPr>
        <w:t xml:space="preserve">la </w:t>
      </w:r>
      <w:r w:rsidR="00345091">
        <w:rPr>
          <w:b/>
          <w:sz w:val="22"/>
        </w:rPr>
        <w:t xml:space="preserve"> </w:t>
      </w:r>
      <w:r>
        <w:rPr>
          <w:b/>
          <w:sz w:val="22"/>
        </w:rPr>
        <w:t>demande</w:t>
      </w:r>
      <w:proofErr w:type="gramEnd"/>
      <w:r>
        <w:rPr>
          <w:sz w:val="22"/>
        </w:rPr>
        <w:t xml:space="preserve"> </w:t>
      </w:r>
      <w:r>
        <w:rPr>
          <w:b/>
          <w:sz w:val="22"/>
        </w:rPr>
        <w:t>d’évaluation</w:t>
      </w:r>
      <w:r>
        <w:rPr>
          <w:sz w:val="22"/>
        </w:rPr>
        <w:t xml:space="preserve"> </w:t>
      </w:r>
      <w:r w:rsidR="00E36C73"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36C73">
        <w:rPr>
          <w:sz w:val="22"/>
        </w:rPr>
        <w:instrText xml:space="preserve"> FORMTEXT </w:instrText>
      </w:r>
      <w:r w:rsidR="00E36C73">
        <w:rPr>
          <w:sz w:val="22"/>
        </w:rPr>
      </w:r>
      <w:r w:rsidR="00E36C73">
        <w:rPr>
          <w:sz w:val="22"/>
        </w:rPr>
        <w:fldChar w:fldCharType="separate"/>
      </w:r>
      <w:r w:rsidR="00E36C73">
        <w:rPr>
          <w:noProof/>
          <w:sz w:val="22"/>
        </w:rPr>
        <w:t> </w:t>
      </w:r>
      <w:r w:rsidR="00E36C73">
        <w:rPr>
          <w:noProof/>
          <w:sz w:val="22"/>
        </w:rPr>
        <w:t> </w:t>
      </w:r>
      <w:r w:rsidR="00E36C73">
        <w:rPr>
          <w:noProof/>
          <w:sz w:val="22"/>
        </w:rPr>
        <w:t> </w:t>
      </w:r>
      <w:r w:rsidR="00E36C73">
        <w:rPr>
          <w:noProof/>
          <w:sz w:val="22"/>
        </w:rPr>
        <w:t> </w:t>
      </w:r>
      <w:r w:rsidR="00E36C73">
        <w:rPr>
          <w:noProof/>
          <w:sz w:val="22"/>
        </w:rPr>
        <w:t> </w:t>
      </w:r>
      <w:r w:rsidR="00E36C73">
        <w:rPr>
          <w:sz w:val="22"/>
        </w:rPr>
        <w:fldChar w:fldCharType="end"/>
      </w:r>
      <w:bookmarkEnd w:id="0"/>
    </w:p>
    <w:p w14:paraId="68F5AB69" w14:textId="499548F3" w:rsidR="0049781E" w:rsidRDefault="0049781E" w:rsidP="0049781E">
      <w:pPr>
        <w:tabs>
          <w:tab w:val="left" w:pos="3686"/>
          <w:tab w:val="left" w:pos="4536"/>
          <w:tab w:val="left" w:pos="6804"/>
        </w:tabs>
        <w:jc w:val="both"/>
      </w:pPr>
      <w:proofErr w:type="gramStart"/>
      <w:r>
        <w:rPr>
          <w:b/>
        </w:rPr>
        <w:t>à</w:t>
      </w:r>
      <w:proofErr w:type="gramEnd"/>
      <w:r>
        <w:rPr>
          <w:b/>
        </w:rPr>
        <w:t xml:space="preserve"> compléter et signer par le M</w:t>
      </w:r>
      <w:r w:rsidR="007107E4">
        <w:rPr>
          <w:b/>
        </w:rPr>
        <w:t>édecin de premier recours</w:t>
      </w:r>
      <w:r>
        <w:rPr>
          <w:b/>
        </w:rPr>
        <w:t xml:space="preserve"> (pédiatre ou neuropédiatre)</w:t>
      </w:r>
    </w:p>
    <w:p w14:paraId="0FE67040" w14:textId="77777777" w:rsidR="0000337E" w:rsidRDefault="001A654A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166CF88E" w14:textId="77777777" w:rsidR="0000337E" w:rsidRDefault="001A654A">
      <w:pPr>
        <w:spacing w:after="0" w:line="259" w:lineRule="auto"/>
        <w:ind w:left="-5"/>
      </w:pPr>
      <w:r>
        <w:rPr>
          <w:b/>
          <w:sz w:val="22"/>
        </w:rPr>
        <w:t xml:space="preserve">Informations concernant le patient  </w:t>
      </w:r>
    </w:p>
    <w:p w14:paraId="6D8826FD" w14:textId="77777777" w:rsidR="0000337E" w:rsidRDefault="001A654A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1B4CBC16" w14:textId="46498EEC" w:rsidR="0000337E" w:rsidRDefault="001A654A">
      <w:pPr>
        <w:ind w:left="-5"/>
      </w:pPr>
      <w:r>
        <w:t xml:space="preserve">Nom </w:t>
      </w:r>
      <w:r w:rsidR="00E36C73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1"/>
      <w:r>
        <w:t xml:space="preserve">  Prénom </w:t>
      </w:r>
      <w:r w:rsidR="00E36C73"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2"/>
      <w:r>
        <w:t xml:space="preserve"> Date de naissance</w:t>
      </w:r>
      <w:r w:rsidR="00587463">
        <w:rPr>
          <w:rStyle w:val="Textedelespacerserv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" w:name="Texte30"/>
      <w:r w:rsidR="00587463">
        <w:rPr>
          <w:rStyle w:val="Textedelespacerserv"/>
        </w:rPr>
        <w:instrText xml:space="preserve"> FORMTEXT </w:instrText>
      </w:r>
      <w:r w:rsidR="00587463">
        <w:rPr>
          <w:rStyle w:val="Textedelespacerserv"/>
        </w:rPr>
      </w:r>
      <w:r w:rsidR="00587463">
        <w:rPr>
          <w:rStyle w:val="Textedelespacerserv"/>
        </w:rPr>
        <w:fldChar w:fldCharType="separate"/>
      </w:r>
      <w:r w:rsidR="00587463">
        <w:rPr>
          <w:rStyle w:val="Textedelespacerserv"/>
          <w:noProof/>
        </w:rPr>
        <w:t> </w:t>
      </w:r>
      <w:r w:rsidR="00587463">
        <w:rPr>
          <w:rStyle w:val="Textedelespacerserv"/>
          <w:noProof/>
        </w:rPr>
        <w:t> </w:t>
      </w:r>
      <w:r w:rsidR="00587463">
        <w:rPr>
          <w:rStyle w:val="Textedelespacerserv"/>
          <w:noProof/>
        </w:rPr>
        <w:t> </w:t>
      </w:r>
      <w:r w:rsidR="00587463">
        <w:rPr>
          <w:rStyle w:val="Textedelespacerserv"/>
          <w:noProof/>
        </w:rPr>
        <w:t> </w:t>
      </w:r>
      <w:r w:rsidR="00587463">
        <w:rPr>
          <w:rStyle w:val="Textedelespacerserv"/>
          <w:noProof/>
        </w:rPr>
        <w:t> </w:t>
      </w:r>
      <w:r w:rsidR="00587463">
        <w:rPr>
          <w:rStyle w:val="Textedelespacerserv"/>
        </w:rPr>
        <w:fldChar w:fldCharType="end"/>
      </w:r>
      <w:bookmarkEnd w:id="3"/>
    </w:p>
    <w:p w14:paraId="69D85B5A" w14:textId="77777777" w:rsidR="0000337E" w:rsidRDefault="001A654A">
      <w:pPr>
        <w:spacing w:after="0" w:line="259" w:lineRule="auto"/>
        <w:ind w:left="0" w:firstLine="0"/>
      </w:pPr>
      <w:r>
        <w:t xml:space="preserve"> </w:t>
      </w:r>
    </w:p>
    <w:p w14:paraId="2C3570DA" w14:textId="131D3499" w:rsidR="0000337E" w:rsidRDefault="001A654A">
      <w:pPr>
        <w:ind w:left="-5"/>
      </w:pPr>
      <w:r>
        <w:t xml:space="preserve">Parents :   Mère </w:t>
      </w:r>
      <w:r w:rsidR="00E36C73"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4"/>
      <w:r>
        <w:t xml:space="preserve">      Père </w:t>
      </w:r>
      <w:r w:rsidR="00E36C73"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5"/>
    </w:p>
    <w:p w14:paraId="193716EA" w14:textId="77777777" w:rsidR="0000337E" w:rsidRDefault="001A654A">
      <w:pPr>
        <w:spacing w:after="0" w:line="259" w:lineRule="auto"/>
        <w:ind w:left="0" w:firstLine="0"/>
      </w:pPr>
      <w:r>
        <w:t xml:space="preserve"> </w:t>
      </w:r>
    </w:p>
    <w:p w14:paraId="7176DFED" w14:textId="4EC925B0" w:rsidR="0000337E" w:rsidRDefault="001A654A">
      <w:pPr>
        <w:ind w:left="-5"/>
      </w:pPr>
      <w:r>
        <w:t xml:space="preserve">Adresse </w:t>
      </w:r>
      <w:r w:rsidR="00E36C73"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6"/>
      <w:r>
        <w:t xml:space="preserve">  </w:t>
      </w:r>
      <w:r>
        <w:rPr>
          <w:b/>
        </w:rPr>
        <w:t>E-mail</w:t>
      </w:r>
      <w:r>
        <w:t>*</w:t>
      </w:r>
      <w:r w:rsidR="00E36C73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7"/>
    </w:p>
    <w:p w14:paraId="78798DE4" w14:textId="77777777" w:rsidR="0000337E" w:rsidRDefault="001A654A">
      <w:pPr>
        <w:spacing w:after="0" w:line="259" w:lineRule="auto"/>
        <w:ind w:left="0" w:firstLine="0"/>
      </w:pPr>
      <w:r>
        <w:t xml:space="preserve"> </w:t>
      </w:r>
    </w:p>
    <w:p w14:paraId="6A455B56" w14:textId="5372AC38" w:rsidR="0000337E" w:rsidRDefault="001A654A">
      <w:pPr>
        <w:ind w:left="-5"/>
      </w:pPr>
      <w:r>
        <w:t xml:space="preserve">NPA </w:t>
      </w:r>
      <w:r w:rsidR="00E36C73"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8"/>
      <w:r>
        <w:t xml:space="preserve">     Lieu </w:t>
      </w:r>
      <w:r w:rsidR="00E36C73"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9"/>
      <w:r>
        <w:t xml:space="preserve">   </w:t>
      </w:r>
      <w:r>
        <w:rPr>
          <w:b/>
        </w:rPr>
        <w:t>Téléphone</w:t>
      </w:r>
      <w:r>
        <w:t>*</w:t>
      </w:r>
      <w:r w:rsidR="00E36C73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10"/>
    </w:p>
    <w:p w14:paraId="01CDE7A9" w14:textId="77777777" w:rsidR="0000337E" w:rsidRDefault="001A654A">
      <w:pPr>
        <w:spacing w:after="0" w:line="259" w:lineRule="auto"/>
        <w:ind w:left="0" w:firstLine="0"/>
      </w:pPr>
      <w:r>
        <w:t xml:space="preserve"> </w:t>
      </w:r>
    </w:p>
    <w:p w14:paraId="533CE3B5" w14:textId="41160128" w:rsidR="0000337E" w:rsidRDefault="001A654A">
      <w:pPr>
        <w:ind w:left="-5"/>
      </w:pPr>
      <w:r>
        <w:rPr>
          <w:b/>
        </w:rPr>
        <w:t>Assurance maladie</w:t>
      </w:r>
      <w:r>
        <w:t xml:space="preserve"> </w:t>
      </w:r>
      <w:r w:rsidR="00E36C73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11"/>
      <w:r>
        <w:t xml:space="preserve">   Numéro d’assuré</w:t>
      </w:r>
      <w:r w:rsidR="00E36C73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12"/>
    </w:p>
    <w:p w14:paraId="61F88220" w14:textId="77777777" w:rsidR="0000337E" w:rsidRDefault="001A654A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15A501A2" w14:textId="77777777" w:rsidR="0000337E" w:rsidRDefault="001A654A">
      <w:pPr>
        <w:spacing w:after="0" w:line="242" w:lineRule="auto"/>
        <w:ind w:left="0" w:firstLine="0"/>
      </w:pPr>
      <w:r>
        <w:rPr>
          <w:b/>
          <w:i/>
        </w:rPr>
        <w:t>(Pour les assurances internationales, un dépôt de 2000.- CHF avant la 1</w:t>
      </w:r>
      <w:r>
        <w:rPr>
          <w:b/>
          <w:i/>
          <w:vertAlign w:val="superscript"/>
        </w:rPr>
        <w:t>ère</w:t>
      </w:r>
      <w:r>
        <w:rPr>
          <w:b/>
          <w:i/>
        </w:rPr>
        <w:t xml:space="preserve"> consultation est obligatoire. La totalité de cette somme sera restituée lorsque toutes les factures seront intégralement payées à la fin du traitement.)  </w:t>
      </w:r>
    </w:p>
    <w:p w14:paraId="763C6EED" w14:textId="77777777" w:rsidR="0000337E" w:rsidRDefault="001A654A">
      <w:pPr>
        <w:spacing w:after="0" w:line="259" w:lineRule="auto"/>
        <w:ind w:left="0" w:firstLine="0"/>
      </w:pPr>
      <w:r>
        <w:t xml:space="preserve"> </w:t>
      </w:r>
    </w:p>
    <w:p w14:paraId="07787A74" w14:textId="4EAD6DEF" w:rsidR="0000337E" w:rsidRDefault="001A654A">
      <w:pPr>
        <w:tabs>
          <w:tab w:val="center" w:pos="7333"/>
        </w:tabs>
        <w:ind w:left="-15" w:firstLine="0"/>
      </w:pPr>
      <w:r>
        <w:rPr>
          <w:b/>
        </w:rPr>
        <w:t>Numéro AVS</w:t>
      </w:r>
      <w:r>
        <w:t xml:space="preserve"> </w:t>
      </w:r>
      <w:r w:rsidR="00E36C73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13"/>
      <w:r>
        <w:t xml:space="preserve">  Prise en charge AI :  </w:t>
      </w:r>
      <w:r>
        <w:tab/>
        <w:t xml:space="preserve">Oui  </w:t>
      </w:r>
      <w:r w:rsidR="0058746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"/>
      <w:r w:rsidR="00587463">
        <w:instrText xml:space="preserve"> FORMCHECKBOX </w:instrText>
      </w:r>
      <w:r w:rsidR="00345091">
        <w:fldChar w:fldCharType="separate"/>
      </w:r>
      <w:r w:rsidR="00587463">
        <w:fldChar w:fldCharType="end"/>
      </w:r>
      <w:bookmarkEnd w:id="14"/>
      <w:r>
        <w:t xml:space="preserve">    Non </w:t>
      </w:r>
      <w:r w:rsidR="0058746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2"/>
      <w:r w:rsidR="00587463">
        <w:instrText xml:space="preserve"> FORMCHECKBOX </w:instrText>
      </w:r>
      <w:r w:rsidR="00345091">
        <w:fldChar w:fldCharType="separate"/>
      </w:r>
      <w:r w:rsidR="00587463">
        <w:fldChar w:fldCharType="end"/>
      </w:r>
      <w:bookmarkEnd w:id="15"/>
    </w:p>
    <w:p w14:paraId="33FE6D76" w14:textId="0926AF1D" w:rsidR="0000337E" w:rsidRDefault="001A654A">
      <w:pPr>
        <w:tabs>
          <w:tab w:val="center" w:pos="3686"/>
          <w:tab w:val="right" w:pos="9078"/>
        </w:tabs>
        <w:ind w:left="-15" w:firstLine="0"/>
      </w:pPr>
      <w:r>
        <w:t xml:space="preserve"> </w:t>
      </w:r>
      <w:r>
        <w:tab/>
        <w:t xml:space="preserve"> </w:t>
      </w:r>
      <w:r w:rsidR="00587463">
        <w:t xml:space="preserve">                                                                                                    </w:t>
      </w:r>
      <w:r>
        <w:t>Si oui, N</w:t>
      </w:r>
      <w:r w:rsidR="00587463">
        <w:t>umér</w:t>
      </w:r>
      <w:r>
        <w:t>o AI</w:t>
      </w:r>
      <w:r w:rsidR="00E36C73">
        <w:fldChar w:fldCharType="begin">
          <w:ffData>
            <w:name w:val="Texte15"/>
            <w:enabled/>
            <w:calcOnExit w:val="0"/>
            <w:textInput/>
          </w:ffData>
        </w:fldChar>
      </w:r>
      <w:bookmarkStart w:id="16" w:name="Texte15"/>
      <w:r w:rsidR="00E36C73">
        <w:instrText xml:space="preserve"> FORMTEXT </w:instrText>
      </w:r>
      <w:r w:rsidR="00E36C73">
        <w:fldChar w:fldCharType="separate"/>
      </w:r>
      <w:r w:rsidR="00587463">
        <w:t> </w:t>
      </w:r>
      <w:r w:rsidR="00587463">
        <w:t> </w:t>
      </w:r>
      <w:r w:rsidR="00587463">
        <w:t> </w:t>
      </w:r>
      <w:r w:rsidR="00587463">
        <w:t> </w:t>
      </w:r>
      <w:r w:rsidR="00587463">
        <w:t> </w:t>
      </w:r>
      <w:r w:rsidR="00E36C73">
        <w:fldChar w:fldCharType="end"/>
      </w:r>
      <w:bookmarkEnd w:id="16"/>
      <w:r>
        <w:t xml:space="preserve"> </w:t>
      </w:r>
    </w:p>
    <w:p w14:paraId="42BA1FFC" w14:textId="77777777" w:rsidR="0000337E" w:rsidRDefault="001A654A">
      <w:pPr>
        <w:spacing w:after="0" w:line="259" w:lineRule="auto"/>
        <w:ind w:left="0" w:firstLine="0"/>
      </w:pPr>
      <w:r>
        <w:t xml:space="preserve"> </w:t>
      </w:r>
    </w:p>
    <w:p w14:paraId="7969D166" w14:textId="7025A34A" w:rsidR="0000337E" w:rsidRDefault="001A654A">
      <w:pPr>
        <w:ind w:left="-5"/>
      </w:pPr>
      <w:r>
        <w:t xml:space="preserve">Langue(s) de l’enfant : </w:t>
      </w:r>
      <w:r w:rsidR="00E36C73">
        <w:fldChar w:fldCharType="begin">
          <w:ffData>
            <w:name w:val="Texte16"/>
            <w:enabled/>
            <w:calcOnExit w:val="0"/>
            <w:textInput/>
          </w:ffData>
        </w:fldChar>
      </w:r>
      <w:bookmarkStart w:id="17" w:name="Texte16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17"/>
      <w:r>
        <w:t xml:space="preserve"> Langue(s) des parents : </w:t>
      </w:r>
      <w:r w:rsidR="00E36C73">
        <w:fldChar w:fldCharType="begin">
          <w:ffData>
            <w:name w:val="Texte17"/>
            <w:enabled/>
            <w:calcOnExit w:val="0"/>
            <w:textInput/>
          </w:ffData>
        </w:fldChar>
      </w:r>
      <w:bookmarkStart w:id="18" w:name="Texte17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18"/>
    </w:p>
    <w:p w14:paraId="6B932180" w14:textId="77777777" w:rsidR="0000337E" w:rsidRDefault="001A654A">
      <w:pPr>
        <w:spacing w:after="0" w:line="259" w:lineRule="auto"/>
        <w:ind w:left="0" w:firstLine="0"/>
      </w:pPr>
      <w:r>
        <w:t xml:space="preserve"> </w:t>
      </w:r>
    </w:p>
    <w:p w14:paraId="6E8C0CCB" w14:textId="26FF8FED" w:rsidR="0000337E" w:rsidRDefault="001A654A" w:rsidP="0049781E">
      <w:pPr>
        <w:spacing w:after="23" w:line="259" w:lineRule="auto"/>
        <w:ind w:left="0" w:firstLine="0"/>
      </w:pPr>
      <w:r>
        <w:rPr>
          <w:i/>
          <w:sz w:val="18"/>
        </w:rPr>
        <w:t xml:space="preserve">*champs obligatoires </w:t>
      </w:r>
      <w:r>
        <w:rPr>
          <w:sz w:val="22"/>
        </w:rPr>
        <w:t xml:space="preserve"> </w:t>
      </w:r>
    </w:p>
    <w:p w14:paraId="0DD3C661" w14:textId="77777777" w:rsidR="0000337E" w:rsidRDefault="001A654A">
      <w:pPr>
        <w:spacing w:after="6" w:line="259" w:lineRule="auto"/>
        <w:ind w:left="-29" w:right="-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388E4C" wp14:editId="3CB7DE8A">
                <wp:extent cx="5797296" cy="18288"/>
                <wp:effectExtent l="0" t="0" r="0" b="0"/>
                <wp:docPr id="3181" name="Group 3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8288"/>
                          <a:chOff x="0" y="0"/>
                          <a:chExt cx="5797296" cy="18288"/>
                        </a:xfrm>
                      </wpg:grpSpPr>
                      <wps:wsp>
                        <wps:cNvPr id="4151" name="Shape 4151"/>
                        <wps:cNvSpPr/>
                        <wps:spPr>
                          <a:xfrm>
                            <a:off x="0" y="0"/>
                            <a:ext cx="57972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8288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9C963" id="Group 3181" o:spid="_x0000_s1026" style="width:456.5pt;height:1.45pt;mso-position-horizontal-relative:char;mso-position-vertical-relative:line" coordsize="579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">
                <v:shape id="Shape 4151" o:spid="_x0000_s1027" style="position:absolute;width:57972;height:182;visibility:visible;mso-wrap-style:square;v-text-anchor:top" coordsize="579729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" path="m,l5797296,r,18288l,18288,,e" fillcolor="black" stroked="f" strokeweight="0">
                  <v:stroke miterlimit="83231f" joinstyle="miter"/>
                  <v:path arrowok="t" textboxrect="0,0,5797296,18288"/>
                </v:shape>
                <w10:anchorlock/>
              </v:group>
            </w:pict>
          </mc:Fallback>
        </mc:AlternateContent>
      </w:r>
    </w:p>
    <w:p w14:paraId="106E29D1" w14:textId="77777777" w:rsidR="0000337E" w:rsidRDefault="001A654A">
      <w:pPr>
        <w:spacing w:after="0" w:line="259" w:lineRule="auto"/>
        <w:ind w:left="0" w:firstLine="0"/>
      </w:pPr>
      <w:r>
        <w:t xml:space="preserve"> </w:t>
      </w:r>
    </w:p>
    <w:p w14:paraId="6D4701B4" w14:textId="77777777" w:rsidR="0000337E" w:rsidRDefault="001A654A">
      <w:pPr>
        <w:ind w:left="-5"/>
      </w:pPr>
      <w:r>
        <w:rPr>
          <w:b/>
        </w:rPr>
        <w:t xml:space="preserve">Motif de consultation au CCSA formulé aux parents : </w:t>
      </w:r>
    </w:p>
    <w:p w14:paraId="58193ADE" w14:textId="77777777" w:rsidR="0000337E" w:rsidRDefault="001A654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E8CE3B5" w14:textId="360D94B1" w:rsidR="0000337E" w:rsidRDefault="00E36C73">
      <w:pPr>
        <w:spacing w:after="0" w:line="259" w:lineRule="auto"/>
        <w:ind w:left="0" w:firstLine="0"/>
      </w:pPr>
      <w: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9" w:name="Texte18"/>
      <w:r>
        <w:instrText xml:space="preserve"> FORMTEXT </w:instrText>
      </w:r>
      <w:r>
        <w:fldChar w:fldCharType="separate"/>
      </w:r>
      <w:r w:rsidR="00860AF4">
        <w:t> </w:t>
      </w:r>
      <w:r w:rsidR="00860AF4">
        <w:t> </w:t>
      </w:r>
      <w:r w:rsidR="00860AF4">
        <w:t> </w:t>
      </w:r>
      <w:r w:rsidR="00860AF4">
        <w:t> </w:t>
      </w:r>
      <w:r w:rsidR="00860AF4">
        <w:t> </w:t>
      </w:r>
      <w:r>
        <w:fldChar w:fldCharType="end"/>
      </w:r>
      <w:bookmarkEnd w:id="19"/>
      <w:r w:rsidR="001A654A">
        <w:rPr>
          <w:b/>
        </w:rPr>
        <w:t xml:space="preserve">  </w:t>
      </w:r>
    </w:p>
    <w:p w14:paraId="5E0886D8" w14:textId="77777777" w:rsidR="0000337E" w:rsidRDefault="001A654A">
      <w:pPr>
        <w:ind w:left="-5"/>
      </w:pPr>
      <w:r>
        <w:rPr>
          <w:b/>
        </w:rPr>
        <w:t xml:space="preserve">Observations cliniques :  </w:t>
      </w:r>
    </w:p>
    <w:p w14:paraId="082A027C" w14:textId="77777777" w:rsidR="0000337E" w:rsidRDefault="001A654A">
      <w:pPr>
        <w:spacing w:after="0" w:line="259" w:lineRule="auto"/>
        <w:ind w:left="0" w:firstLine="0"/>
      </w:pPr>
      <w:r>
        <w:t xml:space="preserve"> </w:t>
      </w:r>
    </w:p>
    <w:p w14:paraId="648FF009" w14:textId="3F616431" w:rsidR="0000337E" w:rsidRDefault="00E36C73">
      <w:pPr>
        <w:spacing w:after="0" w:line="259" w:lineRule="auto"/>
        <w:ind w:left="0" w:firstLine="0"/>
      </w:pPr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0" w:name="Texte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 w:rsidR="001A654A">
        <w:t xml:space="preserve"> </w:t>
      </w:r>
    </w:p>
    <w:p w14:paraId="559FC817" w14:textId="2C18AF6C" w:rsidR="0000337E" w:rsidRDefault="001A654A">
      <w:pPr>
        <w:tabs>
          <w:tab w:val="center" w:pos="4536"/>
          <w:tab w:val="right" w:pos="9078"/>
        </w:tabs>
        <w:spacing w:after="13" w:line="259" w:lineRule="auto"/>
        <w:ind w:left="-15" w:firstLine="0"/>
      </w:pP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18"/>
        </w:rPr>
        <w:t xml:space="preserve"> </w:t>
      </w:r>
    </w:p>
    <w:p w14:paraId="46C28403" w14:textId="0DA338EC" w:rsidR="0000337E" w:rsidRDefault="001A654A" w:rsidP="001D32CA">
      <w:pPr>
        <w:spacing w:after="0" w:line="259" w:lineRule="auto"/>
        <w:ind w:left="0" w:firstLine="0"/>
      </w:pPr>
      <w:r>
        <w:rPr>
          <w:b/>
        </w:rPr>
        <w:t xml:space="preserve">Demande :  </w:t>
      </w:r>
    </w:p>
    <w:p w14:paraId="2F4F456D" w14:textId="77777777" w:rsidR="0000337E" w:rsidRDefault="001A654A">
      <w:pPr>
        <w:spacing w:after="0" w:line="259" w:lineRule="auto"/>
        <w:ind w:left="0" w:firstLine="0"/>
      </w:pPr>
      <w:r>
        <w:t xml:space="preserve"> </w:t>
      </w:r>
      <w:r>
        <w:tab/>
        <w:t xml:space="preserve">  </w:t>
      </w:r>
    </w:p>
    <w:p w14:paraId="0F273460" w14:textId="1C95A20A" w:rsidR="0000337E" w:rsidRDefault="00587463" w:rsidP="00E36C73">
      <w:pPr>
        <w:spacing w:after="230"/>
      </w:pP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3"/>
      <w:r>
        <w:instrText xml:space="preserve"> FORMCHECKBOX </w:instrText>
      </w:r>
      <w:r w:rsidR="00345091">
        <w:fldChar w:fldCharType="separate"/>
      </w:r>
      <w:r>
        <w:fldChar w:fldCharType="end"/>
      </w:r>
      <w:bookmarkEnd w:id="21"/>
      <w:r w:rsidR="001A654A">
        <w:t xml:space="preserve">Évaluation complète (évaluation standardisée pour les TSA, bilan cognitif général et approfondi si pertinent, bilan développemental, bilan adaptatif) </w:t>
      </w:r>
    </w:p>
    <w:p w14:paraId="43C48F0D" w14:textId="76AB6504" w:rsidR="00E36C73" w:rsidRDefault="00587463" w:rsidP="00E36C73">
      <w:pPr>
        <w:spacing w:after="232"/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4"/>
      <w:r>
        <w:instrText xml:space="preserve"> FORMCHECKBOX </w:instrText>
      </w:r>
      <w:r w:rsidR="00345091">
        <w:fldChar w:fldCharType="separate"/>
      </w:r>
      <w:r>
        <w:fldChar w:fldCharType="end"/>
      </w:r>
      <w:bookmarkEnd w:id="22"/>
      <w:r w:rsidR="001A654A">
        <w:t xml:space="preserve">Deuxième avis diagnostique (exclusion – confirmation diagnostique) </w:t>
      </w:r>
    </w:p>
    <w:p w14:paraId="1F803C6B" w14:textId="2F29D23C" w:rsidR="0000337E" w:rsidRDefault="00587463" w:rsidP="00E36C73">
      <w:pPr>
        <w:spacing w:after="232"/>
      </w:pPr>
      <w:r>
        <w:lastRenderedPageBreak/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5"/>
      <w:r>
        <w:instrText xml:space="preserve"> FORMCHECKBOX </w:instrText>
      </w:r>
      <w:r w:rsidR="00345091">
        <w:fldChar w:fldCharType="separate"/>
      </w:r>
      <w:r>
        <w:fldChar w:fldCharType="end"/>
      </w:r>
      <w:bookmarkEnd w:id="23"/>
      <w:r w:rsidR="001A654A">
        <w:t xml:space="preserve">Évaluation pour un jeune enfant à probabilité accrue de présenter des difficultés dans son développement socio-communicatif (&lt;18 mois) </w:t>
      </w:r>
    </w:p>
    <w:p w14:paraId="652587BA" w14:textId="39A78062" w:rsidR="0000337E" w:rsidRDefault="001A654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D267A50" w14:textId="5BBFB338" w:rsidR="0000337E" w:rsidRDefault="001A654A" w:rsidP="00C95194">
      <w:pPr>
        <w:ind w:left="-5"/>
      </w:pPr>
      <w:r>
        <w:rPr>
          <w:b/>
        </w:rPr>
        <w:t xml:space="preserve">Outils de dépistage / diagnostic déjà utilisés et observations pertinentes : </w:t>
      </w:r>
    </w:p>
    <w:p w14:paraId="2BD6BE84" w14:textId="0928EE5F" w:rsidR="00E36C73" w:rsidRDefault="00E36C73" w:rsidP="00355DD0">
      <w:pPr>
        <w:ind w:left="-5"/>
      </w:pP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4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2AE36815" w14:textId="13793444" w:rsidR="0000337E" w:rsidRDefault="001A654A" w:rsidP="00355DD0">
      <w:pPr>
        <w:ind w:left="-5"/>
      </w:pPr>
      <w:r>
        <w:t xml:space="preserve">Existe-t-il un traitement ou une aide psychopédagogique en cours (par exemple, psychothérapie, logopédie, ergothérapie, psychomotricité, centre de jour, etc.) ?  </w:t>
      </w:r>
    </w:p>
    <w:p w14:paraId="46EB4B48" w14:textId="77777777" w:rsidR="00355DD0" w:rsidRPr="00355DD0" w:rsidRDefault="00355DD0">
      <w:pPr>
        <w:spacing w:after="3" w:line="259" w:lineRule="auto"/>
        <w:ind w:firstLine="0"/>
        <w:jc w:val="center"/>
        <w:rPr>
          <w:sz w:val="16"/>
          <w:szCs w:val="16"/>
        </w:rPr>
      </w:pPr>
    </w:p>
    <w:p w14:paraId="0702BE4A" w14:textId="5B605BA9" w:rsidR="00355DD0" w:rsidRDefault="00587463" w:rsidP="00355DD0">
      <w:pPr>
        <w:spacing w:after="3" w:line="259" w:lineRule="auto"/>
        <w:ind w:firstLine="0"/>
        <w:jc w:val="center"/>
      </w:pP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6"/>
      <w:r>
        <w:instrText xml:space="preserve"> FORMCHECKBOX </w:instrText>
      </w:r>
      <w:r w:rsidR="00345091">
        <w:fldChar w:fldCharType="separate"/>
      </w:r>
      <w:r>
        <w:fldChar w:fldCharType="end"/>
      </w:r>
      <w:bookmarkEnd w:id="25"/>
      <w:r w:rsidR="001A654A">
        <w:t xml:space="preserve">Oui        </w:t>
      </w: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7"/>
      <w:r>
        <w:instrText xml:space="preserve"> FORMCHECKBOX </w:instrText>
      </w:r>
      <w:r w:rsidR="00345091">
        <w:fldChar w:fldCharType="separate"/>
      </w:r>
      <w:r>
        <w:fldChar w:fldCharType="end"/>
      </w:r>
      <w:bookmarkEnd w:id="26"/>
      <w:r w:rsidR="001A654A">
        <w:t xml:space="preserve">Non </w:t>
      </w:r>
    </w:p>
    <w:p w14:paraId="2B083349" w14:textId="77777777" w:rsidR="00587463" w:rsidRDefault="00587463" w:rsidP="00355DD0">
      <w:pPr>
        <w:spacing w:after="3" w:line="259" w:lineRule="auto"/>
        <w:ind w:firstLine="0"/>
        <w:jc w:val="center"/>
      </w:pPr>
    </w:p>
    <w:p w14:paraId="152F42AE" w14:textId="644B46D4" w:rsidR="0000337E" w:rsidRDefault="001A654A">
      <w:pPr>
        <w:spacing w:after="0" w:line="259" w:lineRule="auto"/>
        <w:ind w:left="0" w:firstLine="0"/>
      </w:pPr>
      <w:r>
        <w:t xml:space="preserve"> Si </w:t>
      </w:r>
      <w:r>
        <w:rPr>
          <w:b/>
        </w:rPr>
        <w:t>oui</w:t>
      </w:r>
      <w:r>
        <w:t xml:space="preserve">, le(s) quel(s), et avec quel(s) intervenant(s) ?   </w:t>
      </w:r>
    </w:p>
    <w:p w14:paraId="38C03FBA" w14:textId="0766F2B1" w:rsidR="0000337E" w:rsidRDefault="00E36C73">
      <w:pPr>
        <w:spacing w:after="0" w:line="259" w:lineRule="auto"/>
        <w:ind w:left="0" w:firstLine="0"/>
      </w:pPr>
      <w: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7" w:name="Texte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 w:rsidR="001A654A">
        <w:t xml:space="preserve"> </w:t>
      </w:r>
    </w:p>
    <w:p w14:paraId="4259A39A" w14:textId="77777777" w:rsidR="0000337E" w:rsidRDefault="001A654A">
      <w:pPr>
        <w:ind w:left="-5"/>
      </w:pPr>
      <w:r>
        <w:t xml:space="preserve">Est-ce qu’un diagnostic formel (DSM-IV, CIM-10) ou une suspicion de diagnostic a été formulé ?  </w:t>
      </w:r>
    </w:p>
    <w:p w14:paraId="03E62D68" w14:textId="77777777" w:rsidR="0000337E" w:rsidRDefault="001A654A">
      <w:pPr>
        <w:spacing w:after="0" w:line="259" w:lineRule="auto"/>
        <w:ind w:left="0" w:firstLine="0"/>
      </w:pPr>
      <w:r>
        <w:t xml:space="preserve"> </w:t>
      </w:r>
    </w:p>
    <w:p w14:paraId="306895D2" w14:textId="21E0A101" w:rsidR="0000337E" w:rsidRDefault="00E36C73" w:rsidP="00E36C73">
      <w:pPr>
        <w:spacing w:after="26" w:line="259" w:lineRule="auto"/>
        <w:ind w:left="1418" w:right="64" w:firstLine="709"/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8"/>
      <w:r>
        <w:instrText xml:space="preserve"> FORMCHECKBOX </w:instrText>
      </w:r>
      <w:r w:rsidR="00345091">
        <w:fldChar w:fldCharType="separate"/>
      </w:r>
      <w:r>
        <w:fldChar w:fldCharType="end"/>
      </w:r>
      <w:bookmarkEnd w:id="28"/>
      <w:r w:rsidR="001A654A">
        <w:t xml:space="preserve"> </w:t>
      </w:r>
      <w:r w:rsidR="00AB6540">
        <w:t xml:space="preserve"> </w:t>
      </w:r>
      <w:r w:rsidR="001A654A">
        <w:t>Oui, préciser le diagnostic</w:t>
      </w:r>
      <w:r w:rsidR="00AB6540">
        <w:t xml:space="preserve"> </w:t>
      </w:r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9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3748651E" w14:textId="1D8E1CDC" w:rsidR="0000337E" w:rsidRDefault="00DF403F" w:rsidP="00AB6540">
      <w:pPr>
        <w:ind w:left="718" w:firstLine="698"/>
      </w:pPr>
      <w:r>
        <w:tab/>
      </w:r>
      <w:r w:rsidR="00AB6540">
        <w:t xml:space="preserve">                 </w:t>
      </w:r>
      <w:r w:rsidR="001A654A">
        <w:t>La date du diagnostic</w:t>
      </w:r>
      <w:r w:rsidR="00AB6540">
        <w:t xml:space="preserve">       </w:t>
      </w:r>
      <w:r w:rsidR="00E36C73">
        <w:fldChar w:fldCharType="begin">
          <w:ffData>
            <w:name w:val="Texte23"/>
            <w:enabled/>
            <w:calcOnExit w:val="0"/>
            <w:textInput/>
          </w:ffData>
        </w:fldChar>
      </w:r>
      <w:bookmarkStart w:id="30" w:name="Texte23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30"/>
    </w:p>
    <w:p w14:paraId="6F5C02D7" w14:textId="76E7A26E" w:rsidR="0000337E" w:rsidRDefault="00AB6540" w:rsidP="00AB6540">
      <w:pPr>
        <w:ind w:left="1853" w:firstLine="271"/>
      </w:pPr>
      <w:r>
        <w:t xml:space="preserve">     </w:t>
      </w:r>
      <w:r w:rsidR="001A654A">
        <w:t>Le lieu</w:t>
      </w:r>
      <w:r>
        <w:tab/>
      </w:r>
      <w:r>
        <w:tab/>
        <w:t xml:space="preserve">          </w:t>
      </w:r>
      <w:r w:rsidR="00E36C73">
        <w:fldChar w:fldCharType="begin">
          <w:ffData>
            <w:name w:val="Texte24"/>
            <w:enabled/>
            <w:calcOnExit w:val="0"/>
            <w:textInput/>
          </w:ffData>
        </w:fldChar>
      </w:r>
      <w:bookmarkStart w:id="31" w:name="Texte24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31"/>
    </w:p>
    <w:p w14:paraId="24BA49B9" w14:textId="11A041BC" w:rsidR="006004AC" w:rsidRDefault="001A654A" w:rsidP="006004AC">
      <w:pPr>
        <w:spacing w:after="35"/>
        <w:ind w:left="-5"/>
      </w:pPr>
      <w:r>
        <w:t xml:space="preserve"> </w:t>
      </w:r>
      <w:r w:rsidR="001D32CA">
        <w:tab/>
      </w:r>
      <w:r w:rsidR="001D32CA">
        <w:tab/>
      </w:r>
      <w:r w:rsidR="00E36C73">
        <w:tab/>
      </w:r>
      <w:r w:rsidR="00E36C73">
        <w:fldChar w:fldCharType="begin">
          <w:ffData>
            <w:name w:val="CaseACocher9"/>
            <w:enabled w:val="0"/>
            <w:calcOnExit w:val="0"/>
            <w:checkBox>
              <w:sizeAuto/>
              <w:default w:val="0"/>
            </w:checkBox>
          </w:ffData>
        </w:fldChar>
      </w:r>
      <w:bookmarkStart w:id="32" w:name="CaseACocher9"/>
      <w:r w:rsidR="00E36C73">
        <w:instrText xml:space="preserve"> FORMCHECKBOX </w:instrText>
      </w:r>
      <w:r w:rsidR="00345091">
        <w:fldChar w:fldCharType="separate"/>
      </w:r>
      <w:r w:rsidR="00E36C73">
        <w:fldChar w:fldCharType="end"/>
      </w:r>
      <w:bookmarkEnd w:id="32"/>
      <w:r>
        <w:t xml:space="preserve"> </w:t>
      </w:r>
      <w:r w:rsidR="00AB6540">
        <w:t xml:space="preserve">    </w:t>
      </w:r>
      <w:r>
        <w:t xml:space="preserve">Non </w:t>
      </w:r>
    </w:p>
    <w:p w14:paraId="0BFDAD7B" w14:textId="79A75D7C" w:rsidR="0000337E" w:rsidRDefault="001A654A" w:rsidP="006004AC">
      <w:pPr>
        <w:spacing w:after="35"/>
        <w:ind w:left="-5"/>
      </w:pPr>
      <w:r>
        <w:t xml:space="preserve"> </w:t>
      </w:r>
    </w:p>
    <w:p w14:paraId="23BAED0C" w14:textId="19AAF26F" w:rsidR="001D32CA" w:rsidRDefault="001A654A" w:rsidP="006004AC">
      <w:pPr>
        <w:tabs>
          <w:tab w:val="center" w:pos="4705"/>
          <w:tab w:val="right" w:pos="9078"/>
        </w:tabs>
        <w:ind w:left="-15" w:firstLine="0"/>
      </w:pPr>
      <w:r>
        <w:rPr>
          <w:b/>
        </w:rPr>
        <w:t xml:space="preserve">Coordonnées </w:t>
      </w:r>
      <w:r w:rsidR="0049781E" w:rsidRPr="00F71C34">
        <w:rPr>
          <w:b/>
        </w:rPr>
        <w:t xml:space="preserve">du </w:t>
      </w:r>
      <w:r w:rsidR="007107E4">
        <w:rPr>
          <w:b/>
        </w:rPr>
        <w:t>M</w:t>
      </w:r>
      <w:r w:rsidR="0049781E">
        <w:rPr>
          <w:b/>
        </w:rPr>
        <w:t xml:space="preserve">édecin de premier </w:t>
      </w:r>
      <w:proofErr w:type="gramStart"/>
      <w:r w:rsidR="007107E4">
        <w:rPr>
          <w:b/>
        </w:rPr>
        <w:t>r</w:t>
      </w:r>
      <w:r w:rsidR="0049781E">
        <w:rPr>
          <w:b/>
        </w:rPr>
        <w:t>ecours</w:t>
      </w:r>
      <w:r>
        <w:rPr>
          <w:b/>
        </w:rPr>
        <w:t>:</w:t>
      </w:r>
      <w:proofErr w:type="gramEnd"/>
      <w:r>
        <w:t xml:space="preserve">  </w:t>
      </w:r>
    </w:p>
    <w:p w14:paraId="608CA163" w14:textId="77777777" w:rsidR="00A47BE2" w:rsidRPr="00A47BE2" w:rsidRDefault="00A47BE2" w:rsidP="00A47BE2">
      <w:pPr>
        <w:tabs>
          <w:tab w:val="center" w:pos="4705"/>
          <w:tab w:val="right" w:pos="9078"/>
        </w:tabs>
        <w:ind w:left="-15" w:firstLine="0"/>
        <w:rPr>
          <w:sz w:val="20"/>
          <w:szCs w:val="20"/>
          <w:lang w:val="fr-FR"/>
        </w:rPr>
      </w:pPr>
      <w:r w:rsidRPr="00A47BE2">
        <w:rPr>
          <w:sz w:val="20"/>
          <w:szCs w:val="20"/>
          <w:lang w:val="fr-FR"/>
        </w:rPr>
        <w:t xml:space="preserve">Par la présente signature, le pédiatre atteste </w:t>
      </w:r>
      <w:proofErr w:type="gramStart"/>
      <w:r w:rsidRPr="00A47BE2">
        <w:rPr>
          <w:sz w:val="20"/>
          <w:szCs w:val="20"/>
          <w:lang w:val="fr-FR"/>
        </w:rPr>
        <w:t>suite à</w:t>
      </w:r>
      <w:proofErr w:type="gramEnd"/>
      <w:r w:rsidRPr="00A47BE2">
        <w:rPr>
          <w:sz w:val="20"/>
          <w:szCs w:val="20"/>
          <w:lang w:val="fr-FR"/>
        </w:rPr>
        <w:t xml:space="preserve"> la mise en vigueur de l’Ordonnance </w:t>
      </w:r>
    </w:p>
    <w:p w14:paraId="6310E782" w14:textId="64FDCA9F" w:rsidR="00C95194" w:rsidRPr="00A47BE2" w:rsidRDefault="00A47BE2" w:rsidP="00A47BE2">
      <w:pPr>
        <w:tabs>
          <w:tab w:val="center" w:pos="4705"/>
          <w:tab w:val="right" w:pos="9078"/>
        </w:tabs>
        <w:ind w:left="-15" w:firstLine="0"/>
        <w:rPr>
          <w:sz w:val="20"/>
          <w:szCs w:val="20"/>
        </w:rPr>
      </w:pPr>
      <w:proofErr w:type="gramStart"/>
      <w:r w:rsidRPr="00A47BE2">
        <w:rPr>
          <w:sz w:val="20"/>
          <w:szCs w:val="20"/>
          <w:lang w:val="fr-FR"/>
        </w:rPr>
        <w:t>du</w:t>
      </w:r>
      <w:proofErr w:type="gramEnd"/>
      <w:r w:rsidRPr="00A47BE2">
        <w:rPr>
          <w:sz w:val="20"/>
          <w:szCs w:val="20"/>
          <w:lang w:val="fr-FR"/>
        </w:rPr>
        <w:t xml:space="preserve"> DFI, que le patient </w:t>
      </w:r>
      <w:r>
        <w:rPr>
          <w:sz w:val="20"/>
          <w:szCs w:val="20"/>
          <w:lang w:val="fr-FR"/>
        </w:rPr>
        <w:t xml:space="preserve">ne bénéficie pas d’une </w:t>
      </w:r>
      <w:r w:rsidRPr="00A47BE2">
        <w:rPr>
          <w:sz w:val="20"/>
          <w:szCs w:val="20"/>
          <w:lang w:val="fr-FR"/>
        </w:rPr>
        <w:t xml:space="preserve">psychothérapie </w:t>
      </w:r>
      <w:r>
        <w:rPr>
          <w:sz w:val="20"/>
          <w:szCs w:val="20"/>
          <w:lang w:val="fr-FR"/>
        </w:rPr>
        <w:t xml:space="preserve">actuellement </w:t>
      </w:r>
      <w:r w:rsidRPr="00A47BE2">
        <w:rPr>
          <w:sz w:val="20"/>
          <w:szCs w:val="20"/>
          <w:lang w:val="fr-FR"/>
        </w:rPr>
        <w:t>à sa connaissance</w:t>
      </w:r>
    </w:p>
    <w:p w14:paraId="492E313F" w14:textId="77777777" w:rsidR="00A47BE2" w:rsidRDefault="00A47BE2" w:rsidP="006004AC">
      <w:pPr>
        <w:tabs>
          <w:tab w:val="center" w:pos="4705"/>
          <w:tab w:val="right" w:pos="9078"/>
        </w:tabs>
        <w:ind w:left="-15" w:firstLine="0"/>
      </w:pPr>
    </w:p>
    <w:p w14:paraId="320AD528" w14:textId="454EEE0B" w:rsidR="006004AC" w:rsidRDefault="001A654A" w:rsidP="006004AC">
      <w:pPr>
        <w:tabs>
          <w:tab w:val="center" w:pos="4705"/>
          <w:tab w:val="right" w:pos="9078"/>
        </w:tabs>
        <w:ind w:left="-15" w:firstLine="0"/>
      </w:pPr>
      <w:r>
        <w:t xml:space="preserve">Nom </w:t>
      </w:r>
      <w:r w:rsidR="00E36C73">
        <w:fldChar w:fldCharType="begin">
          <w:ffData>
            <w:name w:val="Texte25"/>
            <w:enabled/>
            <w:calcOnExit w:val="0"/>
            <w:textInput/>
          </w:ffData>
        </w:fldChar>
      </w:r>
      <w:bookmarkStart w:id="33" w:name="Texte25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33"/>
      <w:r>
        <w:tab/>
        <w:t xml:space="preserve">Prénom </w:t>
      </w:r>
      <w:r w:rsidR="00E36C73">
        <w:fldChar w:fldCharType="begin">
          <w:ffData>
            <w:name w:val="Texte26"/>
            <w:enabled/>
            <w:calcOnExit w:val="0"/>
            <w:textInput/>
          </w:ffData>
        </w:fldChar>
      </w:r>
      <w:bookmarkStart w:id="34" w:name="Texte26"/>
      <w:r w:rsidR="00E36C73">
        <w:instrText xml:space="preserve"> FORMTEXT </w:instrText>
      </w:r>
      <w:r w:rsidR="00E36C73">
        <w:fldChar w:fldCharType="separate"/>
      </w:r>
      <w:r w:rsidR="00C2480F">
        <w:t> </w:t>
      </w:r>
      <w:r w:rsidR="00C2480F">
        <w:t> </w:t>
      </w:r>
      <w:r w:rsidR="00C2480F">
        <w:t> </w:t>
      </w:r>
      <w:r w:rsidR="00C2480F">
        <w:t> </w:t>
      </w:r>
      <w:r w:rsidR="00C2480F">
        <w:t> </w:t>
      </w:r>
      <w:r w:rsidR="00E36C73">
        <w:fldChar w:fldCharType="end"/>
      </w:r>
      <w:bookmarkEnd w:id="34"/>
    </w:p>
    <w:p w14:paraId="5B42BAD5" w14:textId="13C97143" w:rsidR="0000337E" w:rsidRDefault="001A654A" w:rsidP="006004AC">
      <w:pPr>
        <w:tabs>
          <w:tab w:val="center" w:pos="4705"/>
          <w:tab w:val="right" w:pos="9078"/>
        </w:tabs>
        <w:ind w:left="-15" w:firstLine="0"/>
      </w:pPr>
      <w:r>
        <w:t xml:space="preserve"> </w:t>
      </w:r>
      <w:r>
        <w:tab/>
        <w:t xml:space="preserve"> </w:t>
      </w:r>
    </w:p>
    <w:p w14:paraId="2A0659FE" w14:textId="3C78F0EB" w:rsidR="0000337E" w:rsidRDefault="001A654A">
      <w:pPr>
        <w:tabs>
          <w:tab w:val="right" w:pos="9078"/>
        </w:tabs>
        <w:ind w:left="-15" w:firstLine="0"/>
      </w:pPr>
      <w:r>
        <w:t>Profession</w:t>
      </w:r>
      <w:r w:rsidR="00E36C73">
        <w:fldChar w:fldCharType="begin">
          <w:ffData>
            <w:name w:val="Texte27"/>
            <w:enabled/>
            <w:calcOnExit w:val="0"/>
            <w:textInput/>
          </w:ffData>
        </w:fldChar>
      </w:r>
      <w:bookmarkStart w:id="35" w:name="Texte27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35"/>
    </w:p>
    <w:p w14:paraId="50B72C3B" w14:textId="77777777" w:rsidR="0000337E" w:rsidRDefault="001A654A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4D82C12" w14:textId="313A0541" w:rsidR="0000337E" w:rsidRDefault="001A654A" w:rsidP="006004AC">
      <w:pPr>
        <w:tabs>
          <w:tab w:val="center" w:pos="4599"/>
          <w:tab w:val="right" w:pos="9078"/>
        </w:tabs>
        <w:ind w:left="-15" w:firstLine="0"/>
      </w:pPr>
      <w:r>
        <w:t>Tel</w:t>
      </w:r>
      <w:r w:rsidR="00E36C73">
        <w:fldChar w:fldCharType="begin">
          <w:ffData>
            <w:name w:val="Texte28"/>
            <w:enabled/>
            <w:calcOnExit w:val="0"/>
            <w:textInput/>
          </w:ffData>
        </w:fldChar>
      </w:r>
      <w:bookmarkStart w:id="36" w:name="Texte28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36"/>
      <w:r>
        <w:tab/>
      </w:r>
      <w:proofErr w:type="gramStart"/>
      <w:r>
        <w:t>Email</w:t>
      </w:r>
      <w:proofErr w:type="gramEnd"/>
      <w:r w:rsidR="00E36C73">
        <w:fldChar w:fldCharType="begin">
          <w:ffData>
            <w:name w:val="Texte29"/>
            <w:enabled/>
            <w:calcOnExit w:val="0"/>
            <w:textInput/>
          </w:ffData>
        </w:fldChar>
      </w:r>
      <w:bookmarkStart w:id="37" w:name="Texte29"/>
      <w:r w:rsidR="00E36C73">
        <w:instrText xml:space="preserve"> FORMTEXT </w:instrText>
      </w:r>
      <w:r w:rsidR="00E36C73">
        <w:fldChar w:fldCharType="separate"/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rPr>
          <w:noProof/>
        </w:rPr>
        <w:t> </w:t>
      </w:r>
      <w:r w:rsidR="00E36C73">
        <w:fldChar w:fldCharType="end"/>
      </w:r>
      <w:bookmarkEnd w:id="37"/>
      <w:r>
        <w:t xml:space="preserve"> </w:t>
      </w:r>
    </w:p>
    <w:p w14:paraId="641F7F63" w14:textId="77777777" w:rsidR="0000337E" w:rsidRDefault="001A654A">
      <w:pPr>
        <w:ind w:left="-5"/>
      </w:pPr>
      <w:r>
        <w:t xml:space="preserve">Les résultats de l'évaluation seront transmis au moyen d’un rapport écrit.  </w:t>
      </w:r>
    </w:p>
    <w:p w14:paraId="2766D26E" w14:textId="47B7859F" w:rsidR="0000337E" w:rsidRDefault="00E36C73" w:rsidP="00E36C73">
      <w:pPr>
        <w:ind w:left="0" w:firstLine="0"/>
      </w:pPr>
      <w:r>
        <w:rPr>
          <w:rFonts w:ascii="Calibri" w:eastAsia="Calibri" w:hAnsi="Calibri" w:cs="Calibri"/>
          <w:noProof/>
          <w:sz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10"/>
      <w:r>
        <w:rPr>
          <w:rFonts w:ascii="Calibri" w:eastAsia="Calibri" w:hAnsi="Calibri" w:cs="Calibri"/>
          <w:noProof/>
          <w:sz w:val="22"/>
        </w:rPr>
        <w:instrText xml:space="preserve"> FORMCHECKBOX </w:instrText>
      </w:r>
      <w:r w:rsidR="00345091">
        <w:rPr>
          <w:rFonts w:ascii="Calibri" w:eastAsia="Calibri" w:hAnsi="Calibri" w:cs="Calibri"/>
          <w:noProof/>
          <w:sz w:val="22"/>
        </w:rPr>
      </w:r>
      <w:r w:rsidR="00345091">
        <w:rPr>
          <w:rFonts w:ascii="Calibri" w:eastAsia="Calibri" w:hAnsi="Calibri" w:cs="Calibri"/>
          <w:noProof/>
          <w:sz w:val="22"/>
        </w:rPr>
        <w:fldChar w:fldCharType="separate"/>
      </w:r>
      <w:r>
        <w:rPr>
          <w:rFonts w:ascii="Calibri" w:eastAsia="Calibri" w:hAnsi="Calibri" w:cs="Calibri"/>
          <w:noProof/>
          <w:sz w:val="22"/>
        </w:rPr>
        <w:fldChar w:fldCharType="end"/>
      </w:r>
      <w:bookmarkEnd w:id="38"/>
      <w:r w:rsidR="001A654A">
        <w:rPr>
          <w:rFonts w:ascii="MS Gothic" w:eastAsia="MS Gothic" w:hAnsi="MS Gothic" w:cs="MS Gothic"/>
          <w:sz w:val="18"/>
        </w:rPr>
        <w:t xml:space="preserve"> </w:t>
      </w:r>
      <w:r w:rsidR="001A654A">
        <w:t xml:space="preserve">Suivi dans tous les cas d'un échange téléphonique.  </w:t>
      </w:r>
    </w:p>
    <w:p w14:paraId="2EA39B28" w14:textId="517ADB29" w:rsidR="0000337E" w:rsidRDefault="00E36C73">
      <w:pPr>
        <w:ind w:left="-5"/>
      </w:pPr>
      <w:r>
        <w:rPr>
          <w:rFonts w:ascii="MS Gothic" w:eastAsia="MS Gothic" w:hAnsi="MS Gothic" w:cs="MS Gothic"/>
          <w:sz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1"/>
      <w:r>
        <w:rPr>
          <w:rFonts w:ascii="MS Gothic" w:eastAsia="MS Gothic" w:hAnsi="MS Gothic" w:cs="MS Gothic"/>
          <w:sz w:val="18"/>
        </w:rPr>
        <w:instrText xml:space="preserve"> FORMCHECKBOX </w:instrText>
      </w:r>
      <w:r w:rsidR="00345091">
        <w:rPr>
          <w:rFonts w:ascii="MS Gothic" w:eastAsia="MS Gothic" w:hAnsi="MS Gothic" w:cs="MS Gothic"/>
          <w:sz w:val="18"/>
        </w:rPr>
      </w:r>
      <w:r w:rsidR="00345091">
        <w:rPr>
          <w:rFonts w:ascii="MS Gothic" w:eastAsia="MS Gothic" w:hAnsi="MS Gothic" w:cs="MS Gothic"/>
          <w:sz w:val="18"/>
        </w:rPr>
        <w:fldChar w:fldCharType="separate"/>
      </w:r>
      <w:r>
        <w:rPr>
          <w:rFonts w:ascii="MS Gothic" w:eastAsia="MS Gothic" w:hAnsi="MS Gothic" w:cs="MS Gothic"/>
          <w:sz w:val="18"/>
        </w:rPr>
        <w:fldChar w:fldCharType="end"/>
      </w:r>
      <w:bookmarkEnd w:id="39"/>
      <w:r w:rsidR="001A654A">
        <w:rPr>
          <w:rFonts w:ascii="MS Gothic" w:eastAsia="MS Gothic" w:hAnsi="MS Gothic" w:cs="MS Gothic"/>
          <w:sz w:val="18"/>
        </w:rPr>
        <w:t xml:space="preserve"> </w:t>
      </w:r>
      <w:r w:rsidR="001A654A">
        <w:t xml:space="preserve">Après réception du rapport écrit, je prendrai contact avec le Centre de consultation spécialisé en autisme pour des informations complémentaires. </w:t>
      </w:r>
    </w:p>
    <w:p w14:paraId="7C3CB5A9" w14:textId="77777777" w:rsidR="006004AC" w:rsidRDefault="006004AC">
      <w:pPr>
        <w:spacing w:after="0" w:line="259" w:lineRule="auto"/>
        <w:ind w:left="0" w:firstLine="0"/>
      </w:pPr>
    </w:p>
    <w:p w14:paraId="4AAD568B" w14:textId="15901C5A" w:rsidR="006004AC" w:rsidRPr="00B013DE" w:rsidRDefault="00B013DE" w:rsidP="00B013DE">
      <w:pPr>
        <w:pStyle w:val="Default"/>
        <w:rPr>
          <w:rFonts w:eastAsia="MS Gothic"/>
          <w:sz w:val="21"/>
          <w:szCs w:val="21"/>
        </w:rPr>
      </w:pPr>
      <w:r w:rsidRPr="00A44191">
        <w:rPr>
          <w:rFonts w:eastAsia="MS Gothic"/>
          <w:sz w:val="21"/>
          <w:szCs w:val="21"/>
          <w:lang w:val="fr-FR"/>
        </w:rPr>
        <w:t xml:space="preserve">En </w:t>
      </w:r>
      <w:r>
        <w:rPr>
          <w:rFonts w:eastAsia="MS Gothic"/>
          <w:sz w:val="21"/>
          <w:szCs w:val="21"/>
          <w:lang w:val="fr-FR"/>
        </w:rPr>
        <w:t>ce qui concerne l’autorité parentale, le p</w:t>
      </w:r>
      <w:r w:rsidRPr="00A44191">
        <w:rPr>
          <w:rFonts w:eastAsia="MS Gothic"/>
          <w:sz w:val="21"/>
          <w:szCs w:val="21"/>
          <w:lang w:val="fr-FR"/>
        </w:rPr>
        <w:t xml:space="preserve">édiatre s’est assuré, </w:t>
      </w:r>
      <w:r w:rsidRPr="00A44191">
        <w:rPr>
          <w:rFonts w:eastAsia="MS Gothic"/>
          <w:b/>
          <w:bCs/>
          <w:sz w:val="21"/>
          <w:szCs w:val="21"/>
          <w:lang w:val="fr-FR"/>
        </w:rPr>
        <w:t>préalablement à la présente demande</w:t>
      </w:r>
      <w:r w:rsidRPr="00A44191">
        <w:rPr>
          <w:rFonts w:eastAsia="MS Gothic"/>
          <w:sz w:val="21"/>
          <w:szCs w:val="21"/>
          <w:lang w:val="fr-FR"/>
        </w:rPr>
        <w:t>, de l’accord des deux parents au bilan. La copie du rapport sera alors adressée aux deux parents</w:t>
      </w:r>
      <w:r>
        <w:rPr>
          <w:rFonts w:eastAsia="MS Gothic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</w:p>
    <w:p w14:paraId="10738F2C" w14:textId="62616ECB" w:rsidR="006F3678" w:rsidRDefault="006F3678" w:rsidP="006F3678">
      <w:pPr>
        <w:spacing w:after="4"/>
        <w:rPr>
          <w:b/>
          <w:sz w:val="20"/>
        </w:rPr>
      </w:pPr>
      <w:r>
        <w:t xml:space="preserve">Cette demande doit être enregistrée via le formulaire en ligne ici : </w:t>
      </w:r>
      <w:r w:rsidR="00AB1651">
        <w:rPr>
          <w:rFonts w:ascii="Helvetica" w:hAnsi="Helvetica" w:cs="Helvetica"/>
          <w:color w:val="333333"/>
          <w:szCs w:val="21"/>
          <w:shd w:val="clear" w:color="auto" w:fill="FFFFFF"/>
        </w:rPr>
        <w:t> </w:t>
      </w:r>
      <w:hyperlink r:id="rId5" w:tgtFrame="_blank" w:history="1">
        <w:r w:rsidR="004F4574">
          <w:rPr>
            <w:rStyle w:val="Lienhypertexte"/>
            <w:rFonts w:ascii="Helvetica" w:hAnsi="Helvetica" w:cs="Helvetica"/>
            <w:color w:val="1D6CB1"/>
            <w:szCs w:val="21"/>
            <w:shd w:val="clear" w:color="auto" w:fill="FFFFFF"/>
          </w:rPr>
          <w:t>https://pole-autisme.ch/activites/consultation-autisme/</w:t>
        </w:r>
      </w:hyperlink>
    </w:p>
    <w:p w14:paraId="3C483731" w14:textId="77777777" w:rsidR="006F3678" w:rsidRPr="00207263" w:rsidRDefault="006F3678" w:rsidP="006F3678">
      <w:pPr>
        <w:widowControl w:val="0"/>
        <w:autoSpaceDE w:val="0"/>
        <w:autoSpaceDN w:val="0"/>
        <w:adjustRightInd w:val="0"/>
        <w:spacing w:after="0" w:line="240" w:lineRule="auto"/>
        <w:rPr>
          <w:szCs w:val="21"/>
        </w:rPr>
      </w:pPr>
      <w:r w:rsidRPr="00207263">
        <w:rPr>
          <w:szCs w:val="21"/>
        </w:rPr>
        <w:t>En cas de questions sur la procédure, vous pouvez nous contacter à</w:t>
      </w:r>
    </w:p>
    <w:p w14:paraId="20069621" w14:textId="77777777" w:rsidR="006F3678" w:rsidRDefault="001A654A" w:rsidP="0049781E">
      <w:pPr>
        <w:spacing w:after="169"/>
        <w:ind w:left="-5"/>
        <w:rPr>
          <w:sz w:val="22"/>
        </w:rPr>
      </w:pPr>
      <w:r>
        <w:rPr>
          <w:b/>
        </w:rPr>
        <w:t xml:space="preserve">consultation@pole-autisme.ch  </w:t>
      </w:r>
      <w:r w:rsidR="0049781E">
        <w:tab/>
      </w:r>
      <w:r w:rsidR="0049781E">
        <w:tab/>
      </w:r>
      <w:r w:rsidR="0049781E">
        <w:tab/>
        <w:t xml:space="preserve">    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 w:rsidR="0049781E">
        <w:rPr>
          <w:sz w:val="22"/>
        </w:rPr>
        <w:t xml:space="preserve">   </w:t>
      </w:r>
    </w:p>
    <w:p w14:paraId="7F3F2C3D" w14:textId="77777777" w:rsidR="006F3678" w:rsidRDefault="006F3678" w:rsidP="0049781E">
      <w:pPr>
        <w:spacing w:after="169"/>
        <w:ind w:left="-5"/>
        <w:rPr>
          <w:sz w:val="22"/>
        </w:rPr>
      </w:pPr>
    </w:p>
    <w:p w14:paraId="3E1EA9B0" w14:textId="37BA403D" w:rsidR="0000337E" w:rsidRDefault="001A654A" w:rsidP="006F3678">
      <w:pPr>
        <w:spacing w:after="169"/>
        <w:ind w:left="6367" w:firstLine="5"/>
      </w:pPr>
      <w:r>
        <w:rPr>
          <w:sz w:val="18"/>
        </w:rPr>
        <w:t xml:space="preserve">Formulaire CCSA 31.01.2024 </w:t>
      </w:r>
    </w:p>
    <w:sectPr w:rsidR="0000337E">
      <w:pgSz w:w="11906" w:h="16838"/>
      <w:pgMar w:top="650" w:right="1394" w:bottom="701" w:left="14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4B0MrCcAyTq9CiyxBXFmvA3X4trYnR3VbKocP/HnxcXHAgX8fL4yWGQKvZyuccxIpVNxtKJwfUjx2zH/uXRbw==" w:salt="y2EdttNVXQ0mwoy2gvtVPQ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7E"/>
    <w:rsid w:val="0000337E"/>
    <w:rsid w:val="001A654A"/>
    <w:rsid w:val="001D32CA"/>
    <w:rsid w:val="00345091"/>
    <w:rsid w:val="0035583E"/>
    <w:rsid w:val="00355DD0"/>
    <w:rsid w:val="003A0B0D"/>
    <w:rsid w:val="0049781E"/>
    <w:rsid w:val="004F4574"/>
    <w:rsid w:val="00587463"/>
    <w:rsid w:val="006004AC"/>
    <w:rsid w:val="006F3678"/>
    <w:rsid w:val="007107E4"/>
    <w:rsid w:val="00860AF4"/>
    <w:rsid w:val="00A47BE2"/>
    <w:rsid w:val="00AB1651"/>
    <w:rsid w:val="00AB6540"/>
    <w:rsid w:val="00B013DE"/>
    <w:rsid w:val="00C157F9"/>
    <w:rsid w:val="00C2480F"/>
    <w:rsid w:val="00C95194"/>
    <w:rsid w:val="00DE38AF"/>
    <w:rsid w:val="00DF403F"/>
    <w:rsid w:val="00E3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35E41"/>
  <w15:docId w15:val="{6C18B806-0C09-4655-AFFD-FCEE3B24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Arial" w:eastAsia="Arial" w:hAnsi="Arial" w:cs="Arial"/>
      <w:color w:val="000000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95194"/>
    <w:rPr>
      <w:color w:val="0000FF"/>
      <w:u w:val="single"/>
    </w:rPr>
  </w:style>
  <w:style w:type="paragraph" w:styleId="Rvision">
    <w:name w:val="Revision"/>
    <w:hidden/>
    <w:uiPriority w:val="99"/>
    <w:semiHidden/>
    <w:rsid w:val="00DF403F"/>
    <w:pPr>
      <w:spacing w:after="0" w:line="240" w:lineRule="auto"/>
    </w:pPr>
    <w:rPr>
      <w:rFonts w:ascii="Arial" w:eastAsia="Arial" w:hAnsi="Arial" w:cs="Arial"/>
      <w:color w:val="000000"/>
      <w:sz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DF40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40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403F"/>
    <w:rPr>
      <w:rFonts w:ascii="Arial" w:eastAsia="Arial" w:hAnsi="Arial" w:cs="Arial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40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403F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rsid w:val="00B013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E36C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e-autisme.ch/activites/consultation-autism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 de demande d'évaluation au CCSA.doc</vt:lpstr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de demande d'évaluation au CCSA.doc</dc:title>
  <dc:subject/>
  <dc:creator>Alicia Jimenez</dc:creator>
  <cp:keywords/>
  <cp:lastModifiedBy>Alicia Jimenez</cp:lastModifiedBy>
  <cp:revision>7</cp:revision>
  <cp:lastPrinted>2026-03-13T09:56:00Z</cp:lastPrinted>
  <dcterms:created xsi:type="dcterms:W3CDTF">2026-03-13T09:55:00Z</dcterms:created>
  <dcterms:modified xsi:type="dcterms:W3CDTF">2026-03-13T10:03:00Z</dcterms:modified>
</cp:coreProperties>
</file>