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F476" w14:textId="694BB548" w:rsidR="000B45E9" w:rsidRDefault="00F01D01">
      <w:pPr>
        <w:spacing w:after="0" w:line="259" w:lineRule="auto"/>
        <w:ind w:left="264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4F3399" w14:textId="6E2B1072" w:rsidR="000B45E9" w:rsidRDefault="00CC3930">
      <w:pPr>
        <w:spacing w:after="104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88A0AB" wp14:editId="3A2791FF">
            <wp:simplePos x="0" y="0"/>
            <wp:positionH relativeFrom="column">
              <wp:posOffset>152400</wp:posOffset>
            </wp:positionH>
            <wp:positionV relativeFrom="paragraph">
              <wp:posOffset>91440</wp:posOffset>
            </wp:positionV>
            <wp:extent cx="923290" cy="937260"/>
            <wp:effectExtent l="0" t="0" r="0" b="0"/>
            <wp:wrapTight wrapText="bothSides">
              <wp:wrapPolygon edited="0">
                <wp:start x="6239" y="0"/>
                <wp:lineTo x="4011" y="439"/>
                <wp:lineTo x="0" y="4829"/>
                <wp:lineTo x="0" y="16244"/>
                <wp:lineTo x="4902" y="21073"/>
                <wp:lineTo x="7131" y="21073"/>
                <wp:lineTo x="13370" y="21073"/>
                <wp:lineTo x="20946" y="20195"/>
                <wp:lineTo x="20946" y="2634"/>
                <wp:lineTo x="15153" y="0"/>
                <wp:lineTo x="6239" y="0"/>
              </wp:wrapPolygon>
            </wp:wrapTight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32AF">
        <w:rPr>
          <w:rFonts w:ascii="Times New Roman" w:eastAsia="Times New Roman" w:hAnsi="Times New Roman" w:cs="Times New Roman"/>
          <w:sz w:val="17"/>
        </w:rPr>
        <w:t xml:space="preserve"> </w:t>
      </w:r>
    </w:p>
    <w:p w14:paraId="284BB589" w14:textId="059CDF31" w:rsidR="00F01D01" w:rsidRDefault="00F01D01">
      <w:pPr>
        <w:spacing w:after="0"/>
        <w:ind w:left="216" w:right="5291" w:firstLine="0"/>
        <w:rPr>
          <w:b/>
          <w:sz w:val="20"/>
        </w:rPr>
      </w:pPr>
    </w:p>
    <w:p w14:paraId="7C6C3B79" w14:textId="3A7C6B53" w:rsidR="00F01D01" w:rsidRDefault="00F01D01">
      <w:pPr>
        <w:spacing w:after="0"/>
        <w:ind w:left="216" w:right="5291" w:firstLine="0"/>
        <w:rPr>
          <w:b/>
          <w:sz w:val="20"/>
        </w:rPr>
      </w:pPr>
    </w:p>
    <w:p w14:paraId="2F6E00DF" w14:textId="798845CD" w:rsidR="00F01D01" w:rsidRDefault="00F01D01">
      <w:pPr>
        <w:spacing w:after="0"/>
        <w:ind w:left="216" w:right="5291" w:firstLine="0"/>
        <w:rPr>
          <w:b/>
          <w:sz w:val="20"/>
        </w:rPr>
      </w:pPr>
    </w:p>
    <w:p w14:paraId="4944B577" w14:textId="0A730A76" w:rsidR="00F01D01" w:rsidRDefault="00F01D01">
      <w:pPr>
        <w:spacing w:after="0"/>
        <w:ind w:left="216" w:right="5291" w:firstLine="0"/>
        <w:rPr>
          <w:b/>
          <w:sz w:val="20"/>
        </w:rPr>
      </w:pPr>
    </w:p>
    <w:p w14:paraId="50FE3A79" w14:textId="77777777" w:rsidR="00F01D01" w:rsidRDefault="00F01D01">
      <w:pPr>
        <w:spacing w:after="0"/>
        <w:ind w:left="216" w:right="5291" w:firstLine="0"/>
        <w:rPr>
          <w:b/>
          <w:sz w:val="20"/>
        </w:rPr>
      </w:pPr>
    </w:p>
    <w:p w14:paraId="20A2B42D" w14:textId="77777777" w:rsidR="00F01D01" w:rsidRDefault="00F01D01">
      <w:pPr>
        <w:spacing w:after="0"/>
        <w:ind w:left="216" w:right="5291" w:firstLine="0"/>
        <w:rPr>
          <w:b/>
          <w:sz w:val="20"/>
        </w:rPr>
      </w:pPr>
    </w:p>
    <w:p w14:paraId="7B7B6199" w14:textId="1BB8B17C" w:rsidR="000B45E9" w:rsidRDefault="00EE32AF" w:rsidP="00F01D01">
      <w:pPr>
        <w:spacing w:after="0"/>
        <w:ind w:right="5291"/>
      </w:pPr>
      <w:r>
        <w:rPr>
          <w:b/>
          <w:sz w:val="20"/>
        </w:rPr>
        <w:t xml:space="preserve">Consultation pour le développement de l'enfant et de l'adolescent </w:t>
      </w:r>
    </w:p>
    <w:p w14:paraId="475C35CC" w14:textId="77777777" w:rsidR="000B45E9" w:rsidRDefault="00EE32AF">
      <w:pPr>
        <w:spacing w:after="0" w:line="259" w:lineRule="auto"/>
        <w:ind w:left="211"/>
      </w:pPr>
      <w:r>
        <w:rPr>
          <w:sz w:val="20"/>
        </w:rPr>
        <w:t xml:space="preserve">Place du Cirque 2 </w:t>
      </w:r>
    </w:p>
    <w:p w14:paraId="3788BFD5" w14:textId="77777777" w:rsidR="000B45E9" w:rsidRDefault="00EE32AF">
      <w:pPr>
        <w:spacing w:after="0" w:line="259" w:lineRule="auto"/>
        <w:ind w:left="211"/>
      </w:pPr>
      <w:r>
        <w:rPr>
          <w:sz w:val="20"/>
        </w:rPr>
        <w:t xml:space="preserve">1204 Genève </w:t>
      </w:r>
    </w:p>
    <w:p w14:paraId="1434175D" w14:textId="77777777" w:rsidR="000B45E9" w:rsidRDefault="00EE32AF">
      <w:pPr>
        <w:spacing w:after="0" w:line="259" w:lineRule="auto"/>
        <w:ind w:left="211"/>
      </w:pPr>
      <w:r>
        <w:rPr>
          <w:sz w:val="20"/>
        </w:rPr>
        <w:t xml:space="preserve">T. 022 322 89 21 </w:t>
      </w:r>
    </w:p>
    <w:p w14:paraId="625E6771" w14:textId="259A5A88" w:rsidR="000B45E9" w:rsidRDefault="00EE32AF" w:rsidP="00F01D01">
      <w:pPr>
        <w:spacing w:after="0" w:line="259" w:lineRule="auto"/>
        <w:ind w:left="211"/>
      </w:pPr>
      <w:r>
        <w:rPr>
          <w:sz w:val="20"/>
        </w:rPr>
        <w:t xml:space="preserve">eval-attention@pole-autisme.ch </w:t>
      </w:r>
    </w:p>
    <w:p w14:paraId="2D8FE814" w14:textId="77777777" w:rsidR="00F01D01" w:rsidRPr="00F01D01" w:rsidRDefault="00F01D01" w:rsidP="00F01D01">
      <w:pPr>
        <w:spacing w:after="0" w:line="259" w:lineRule="auto"/>
        <w:ind w:left="211"/>
        <w:rPr>
          <w:sz w:val="10"/>
          <w:szCs w:val="10"/>
        </w:rPr>
      </w:pPr>
    </w:p>
    <w:p w14:paraId="5AB34712" w14:textId="15C1C7F9" w:rsidR="000B45E9" w:rsidRDefault="00EE32AF" w:rsidP="00F01D01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0" w:color="000000"/>
        </w:pBdr>
        <w:spacing w:after="0" w:line="259" w:lineRule="auto"/>
        <w:ind w:left="601" w:right="75" w:firstLine="0"/>
        <w:jc w:val="center"/>
      </w:pPr>
      <w:r>
        <w:rPr>
          <w:b/>
          <w:sz w:val="28"/>
        </w:rPr>
        <w:t>Évaluation des fonctions exécutives et capacités d’attention</w:t>
      </w:r>
    </w:p>
    <w:p w14:paraId="2ABA6265" w14:textId="77777777" w:rsidR="000B45E9" w:rsidRDefault="00EE32AF" w:rsidP="00F01D01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0" w:color="000000"/>
        </w:pBdr>
        <w:spacing w:after="0" w:line="259" w:lineRule="auto"/>
        <w:ind w:left="601" w:right="75" w:firstLine="0"/>
        <w:jc w:val="center"/>
      </w:pPr>
      <w:r>
        <w:rPr>
          <w:b/>
          <w:sz w:val="28"/>
        </w:rPr>
        <w:t>(Bilan TDAH)</w:t>
      </w:r>
    </w:p>
    <w:p w14:paraId="4B5D82E6" w14:textId="58774F3D" w:rsidR="000B45E9" w:rsidRDefault="00F01D01">
      <w:pPr>
        <w:spacing w:after="0" w:line="259" w:lineRule="auto"/>
        <w:ind w:left="211"/>
      </w:pPr>
      <w:r>
        <w:rPr>
          <w:b/>
          <w:sz w:val="22"/>
        </w:rPr>
        <w:t xml:space="preserve"> Date de la demande : </w:t>
      </w:r>
      <w:r w:rsidR="00CC3930"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C3930">
        <w:rPr>
          <w:sz w:val="22"/>
        </w:rPr>
        <w:instrText xml:space="preserve"> FORMTEXT </w:instrText>
      </w:r>
      <w:r w:rsidR="00CC3930">
        <w:rPr>
          <w:sz w:val="22"/>
        </w:rPr>
      </w:r>
      <w:r w:rsidR="00CC3930">
        <w:rPr>
          <w:sz w:val="22"/>
        </w:rPr>
        <w:fldChar w:fldCharType="separate"/>
      </w:r>
      <w:r w:rsidR="00CC3930">
        <w:rPr>
          <w:noProof/>
          <w:sz w:val="22"/>
        </w:rPr>
        <w:t> </w:t>
      </w:r>
      <w:r w:rsidR="00CC3930">
        <w:rPr>
          <w:noProof/>
          <w:sz w:val="22"/>
        </w:rPr>
        <w:t> </w:t>
      </w:r>
      <w:r w:rsidR="00CC3930">
        <w:rPr>
          <w:noProof/>
          <w:sz w:val="22"/>
        </w:rPr>
        <w:t> </w:t>
      </w:r>
      <w:r w:rsidR="00CC3930">
        <w:rPr>
          <w:noProof/>
          <w:sz w:val="22"/>
        </w:rPr>
        <w:t> </w:t>
      </w:r>
      <w:r w:rsidR="00CC3930">
        <w:rPr>
          <w:noProof/>
          <w:sz w:val="22"/>
        </w:rPr>
        <w:t> </w:t>
      </w:r>
      <w:r w:rsidR="00CC3930">
        <w:rPr>
          <w:sz w:val="22"/>
        </w:rPr>
        <w:fldChar w:fldCharType="end"/>
      </w:r>
      <w:bookmarkEnd w:id="0"/>
    </w:p>
    <w:p w14:paraId="5D7392F6" w14:textId="77777777" w:rsidR="000B45E9" w:rsidRDefault="00EE32AF">
      <w:pPr>
        <w:spacing w:after="0" w:line="259" w:lineRule="auto"/>
        <w:ind w:left="10"/>
      </w:pPr>
      <w:r>
        <w:rPr>
          <w:b/>
          <w:sz w:val="22"/>
        </w:rPr>
        <w:t xml:space="preserve">    </w:t>
      </w:r>
      <w:proofErr w:type="gramStart"/>
      <w:r>
        <w:rPr>
          <w:b/>
          <w:sz w:val="22"/>
        </w:rPr>
        <w:t>à</w:t>
      </w:r>
      <w:proofErr w:type="gramEnd"/>
      <w:r>
        <w:rPr>
          <w:b/>
          <w:sz w:val="22"/>
        </w:rPr>
        <w:t xml:space="preserve"> compléter et signer par le Médecin de premier recours (pédiatre ou neuropédiatre)</w:t>
      </w:r>
      <w:r>
        <w:rPr>
          <w:sz w:val="22"/>
        </w:rPr>
        <w:t xml:space="preserve"> </w:t>
      </w:r>
    </w:p>
    <w:p w14:paraId="35D9C64D" w14:textId="77777777" w:rsidR="000B45E9" w:rsidRPr="00F01D01" w:rsidRDefault="00EE32AF">
      <w:pPr>
        <w:spacing w:after="2" w:line="259" w:lineRule="auto"/>
        <w:ind w:left="0" w:firstLine="0"/>
        <w:rPr>
          <w:sz w:val="14"/>
          <w:szCs w:val="14"/>
        </w:rPr>
      </w:pPr>
      <w:r>
        <w:rPr>
          <w:sz w:val="20"/>
        </w:rPr>
        <w:t xml:space="preserve"> </w:t>
      </w:r>
    </w:p>
    <w:p w14:paraId="7E995721" w14:textId="77777777" w:rsidR="000B45E9" w:rsidRDefault="00EE32AF">
      <w:pPr>
        <w:spacing w:after="0" w:line="259" w:lineRule="auto"/>
        <w:ind w:left="211"/>
      </w:pPr>
      <w:r>
        <w:rPr>
          <w:b/>
          <w:sz w:val="22"/>
        </w:rPr>
        <w:t xml:space="preserve">Informations concernant le patient </w:t>
      </w:r>
    </w:p>
    <w:p w14:paraId="5BB0810D" w14:textId="77777777" w:rsidR="000B45E9" w:rsidRPr="00F01D01" w:rsidRDefault="00EE32AF" w:rsidP="00F01D01">
      <w:pPr>
        <w:spacing w:after="17" w:line="259" w:lineRule="auto"/>
        <w:ind w:left="0" w:right="-240" w:firstLine="0"/>
        <w:rPr>
          <w:sz w:val="16"/>
          <w:szCs w:val="16"/>
        </w:rPr>
      </w:pPr>
      <w:r>
        <w:rPr>
          <w:b/>
        </w:rPr>
        <w:t xml:space="preserve"> </w:t>
      </w:r>
    </w:p>
    <w:p w14:paraId="1D53B780" w14:textId="39A21B56" w:rsidR="000B45E9" w:rsidRDefault="00EE32AF">
      <w:pPr>
        <w:ind w:left="229"/>
      </w:pPr>
      <w:r>
        <w:t xml:space="preserve">Nom </w:t>
      </w:r>
      <w:r w:rsidR="00CC3930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"/>
      <w:r>
        <w:t xml:space="preserve"> Prénom </w:t>
      </w:r>
      <w:r w:rsidR="00CC3930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2"/>
      <w:r>
        <w:t xml:space="preserve"> Date de naissance</w:t>
      </w:r>
      <w:r w:rsidR="00CC3930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3"/>
    </w:p>
    <w:p w14:paraId="2FB372EE" w14:textId="77777777" w:rsidR="000B45E9" w:rsidRDefault="00EE32AF">
      <w:pPr>
        <w:spacing w:after="21" w:line="259" w:lineRule="auto"/>
        <w:ind w:left="0" w:firstLine="0"/>
      </w:pPr>
      <w:r>
        <w:rPr>
          <w:sz w:val="20"/>
        </w:rPr>
        <w:t xml:space="preserve"> </w:t>
      </w:r>
    </w:p>
    <w:p w14:paraId="124CEE9A" w14:textId="5A0734DA" w:rsidR="000B45E9" w:rsidRDefault="00530B82">
      <w:pPr>
        <w:tabs>
          <w:tab w:val="right" w:pos="9258"/>
        </w:tabs>
        <w:ind w:left="0" w:firstLine="0"/>
      </w:pPr>
      <w:r>
        <w:t xml:space="preserve">    Parents :   Mère </w:t>
      </w:r>
      <w:r w:rsidR="00CC3930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4"/>
      <w:r w:rsidR="00CC3930">
        <w:t xml:space="preserve">                                         </w:t>
      </w:r>
      <w:r>
        <w:t xml:space="preserve">Père </w:t>
      </w:r>
      <w:r w:rsidR="00CC3930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5"/>
    </w:p>
    <w:p w14:paraId="2C6A5121" w14:textId="77777777" w:rsidR="000B45E9" w:rsidRDefault="00EE32AF">
      <w:pPr>
        <w:spacing w:after="14" w:line="259" w:lineRule="auto"/>
        <w:ind w:left="0" w:firstLine="0"/>
      </w:pPr>
      <w:r>
        <w:t xml:space="preserve"> </w:t>
      </w:r>
    </w:p>
    <w:p w14:paraId="05B727E6" w14:textId="4BA0D524" w:rsidR="000B45E9" w:rsidRDefault="00EE32AF">
      <w:pPr>
        <w:ind w:left="229"/>
      </w:pPr>
      <w:r>
        <w:t xml:space="preserve">Adresse </w:t>
      </w:r>
      <w:r w:rsidR="00CC3930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6"/>
      <w:r>
        <w:t xml:space="preserve"> </w:t>
      </w:r>
      <w:r>
        <w:rPr>
          <w:b/>
        </w:rPr>
        <w:t>E-mail*</w:t>
      </w:r>
      <w:r w:rsidR="00CC3930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7"/>
    </w:p>
    <w:p w14:paraId="5E824BEA" w14:textId="77777777" w:rsidR="000B45E9" w:rsidRDefault="00EE32AF">
      <w:pPr>
        <w:spacing w:after="20" w:line="259" w:lineRule="auto"/>
        <w:ind w:left="0" w:firstLine="0"/>
      </w:pPr>
      <w:r>
        <w:rPr>
          <w:sz w:val="20"/>
        </w:rPr>
        <w:t xml:space="preserve"> </w:t>
      </w:r>
    </w:p>
    <w:p w14:paraId="47A73409" w14:textId="12E5BB4C" w:rsidR="000B45E9" w:rsidRDefault="00530B82">
      <w:pPr>
        <w:tabs>
          <w:tab w:val="center" w:pos="3282"/>
          <w:tab w:val="right" w:pos="9258"/>
        </w:tabs>
        <w:ind w:left="0" w:firstLine="0"/>
      </w:pPr>
      <w:r>
        <w:t xml:space="preserve">    NPA</w:t>
      </w:r>
      <w:r w:rsidR="00CC3930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8"/>
      <w:r>
        <w:tab/>
        <w:t xml:space="preserve">Lieu </w:t>
      </w:r>
      <w:r w:rsidR="00CC3930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9"/>
      <w:r>
        <w:t xml:space="preserve"> </w:t>
      </w:r>
      <w:r w:rsidR="00CC3930">
        <w:tab/>
      </w:r>
      <w:r>
        <w:rPr>
          <w:b/>
        </w:rPr>
        <w:t>Téléphone*</w:t>
      </w:r>
      <w:r w:rsidR="00CC3930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0"/>
    </w:p>
    <w:p w14:paraId="748429EA" w14:textId="77777777" w:rsidR="000B45E9" w:rsidRDefault="00EE32AF">
      <w:pPr>
        <w:spacing w:after="9" w:line="259" w:lineRule="auto"/>
        <w:ind w:left="0" w:firstLine="0"/>
      </w:pPr>
      <w:r>
        <w:t xml:space="preserve"> </w:t>
      </w:r>
    </w:p>
    <w:p w14:paraId="0D48DE63" w14:textId="0A2B4C72" w:rsidR="000B45E9" w:rsidRDefault="00EE32AF" w:rsidP="00530B82">
      <w:pPr>
        <w:ind w:left="229"/>
      </w:pPr>
      <w:r>
        <w:rPr>
          <w:b/>
        </w:rPr>
        <w:t xml:space="preserve">Assurance maladie </w:t>
      </w:r>
      <w:r w:rsidR="00CC3930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1"/>
      <w:r>
        <w:t xml:space="preserve">   Numéro d’assuré</w:t>
      </w:r>
      <w:r w:rsidR="00530B82">
        <w:t xml:space="preserve">   </w:t>
      </w:r>
      <w:r w:rsidR="00CC3930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2"/>
    </w:p>
    <w:p w14:paraId="3F88307D" w14:textId="77777777" w:rsidR="000B45E9" w:rsidRDefault="00EE32AF">
      <w:pPr>
        <w:spacing w:after="0" w:line="247" w:lineRule="auto"/>
        <w:ind w:left="142" w:firstLine="0"/>
      </w:pPr>
      <w:r>
        <w:rPr>
          <w:b/>
          <w:i/>
          <w:sz w:val="22"/>
        </w:rPr>
        <w:t>(Pour les assurances internationales, un dépôt de 2000.- CHF avant la 1</w:t>
      </w:r>
      <w:r>
        <w:rPr>
          <w:b/>
          <w:i/>
          <w:sz w:val="22"/>
          <w:vertAlign w:val="superscript"/>
        </w:rPr>
        <w:t>ère</w:t>
      </w:r>
      <w:r>
        <w:rPr>
          <w:b/>
          <w:i/>
          <w:sz w:val="22"/>
        </w:rPr>
        <w:t xml:space="preserve"> consultation est obligatoire. La totalité de cette somme sera restituée lorsque toutes les factures seront intégralement payées à la fin du traitement.)  </w:t>
      </w:r>
      <w:r>
        <w:rPr>
          <w:sz w:val="22"/>
        </w:rPr>
        <w:t xml:space="preserve"> </w:t>
      </w:r>
    </w:p>
    <w:p w14:paraId="66B911E9" w14:textId="77777777" w:rsidR="000B45E9" w:rsidRDefault="00EE32AF">
      <w:pPr>
        <w:spacing w:after="0" w:line="259" w:lineRule="auto"/>
        <w:ind w:left="0" w:firstLine="0"/>
      </w:pPr>
      <w:r>
        <w:t xml:space="preserve"> </w:t>
      </w:r>
    </w:p>
    <w:p w14:paraId="64F10410" w14:textId="791918E7" w:rsidR="000B45E9" w:rsidRDefault="00530B82">
      <w:pPr>
        <w:tabs>
          <w:tab w:val="center" w:pos="7187"/>
          <w:tab w:val="center" w:pos="7897"/>
        </w:tabs>
        <w:spacing w:after="31"/>
        <w:ind w:left="0" w:firstLine="0"/>
      </w:pPr>
      <w:r>
        <w:rPr>
          <w:b/>
        </w:rPr>
        <w:t xml:space="preserve">  Numéro AVS </w:t>
      </w:r>
      <w:r w:rsidR="00CC3930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3"/>
      <w:r>
        <w:t xml:space="preserve">  Prise en charge AI : </w:t>
      </w:r>
      <w:r>
        <w:tab/>
      </w:r>
      <w:r w:rsidR="00CC3930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="00CC3930">
        <w:instrText xml:space="preserve"> FORMCHECKBOX </w:instrText>
      </w:r>
      <w:r w:rsidR="00CC3930">
        <w:fldChar w:fldCharType="end"/>
      </w:r>
      <w:bookmarkEnd w:id="14"/>
      <w:r>
        <w:t xml:space="preserve">Oui </w:t>
      </w:r>
      <w:r>
        <w:tab/>
      </w:r>
      <w:r w:rsidR="00CC3930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"/>
      <w:r w:rsidR="00CC3930">
        <w:instrText xml:space="preserve"> FORMCHECKBOX </w:instrText>
      </w:r>
      <w:r w:rsidR="00CC3930">
        <w:fldChar w:fldCharType="end"/>
      </w:r>
      <w:bookmarkEnd w:id="15"/>
      <w:r>
        <w:t xml:space="preserve">Non </w:t>
      </w:r>
    </w:p>
    <w:p w14:paraId="0D35D3A6" w14:textId="3578F8CB" w:rsidR="000B45E9" w:rsidRDefault="00CC3930" w:rsidP="00CC3930">
      <w:pPr>
        <w:spacing w:after="0" w:line="259" w:lineRule="auto"/>
        <w:ind w:left="0" w:right="70" w:firstLine="0"/>
        <w:jc w:val="center"/>
      </w:pPr>
      <w:r>
        <w:t xml:space="preserve">                                                                         </w:t>
      </w:r>
      <w:r w:rsidR="00EE32AF">
        <w:t xml:space="preserve"> Si oui, N</w:t>
      </w:r>
      <w:r>
        <w:t>umér</w:t>
      </w:r>
      <w:r w:rsidR="00EE32AF">
        <w:t>o AI</w:t>
      </w: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 w:rsidR="00EE32AF">
        <w:t xml:space="preserve"> </w:t>
      </w:r>
    </w:p>
    <w:p w14:paraId="6505481E" w14:textId="77777777" w:rsidR="000B45E9" w:rsidRDefault="00EE32AF">
      <w:pPr>
        <w:spacing w:after="23" w:line="259" w:lineRule="auto"/>
        <w:ind w:left="0" w:firstLine="0"/>
      </w:pPr>
      <w:r>
        <w:rPr>
          <w:sz w:val="20"/>
        </w:rPr>
        <w:t xml:space="preserve"> </w:t>
      </w:r>
    </w:p>
    <w:p w14:paraId="16AC8550" w14:textId="2C24F0DC" w:rsidR="000B45E9" w:rsidRDefault="00EE32AF">
      <w:pPr>
        <w:ind w:left="229"/>
      </w:pPr>
      <w:r>
        <w:t xml:space="preserve">Langue(s) de l’enfant : </w:t>
      </w:r>
      <w:r w:rsidR="00CC3930"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7"/>
      <w:r>
        <w:t xml:space="preserve"> Langue(s) des parents : </w:t>
      </w:r>
      <w:r w:rsidR="00CC3930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18"/>
    </w:p>
    <w:p w14:paraId="7382FC71" w14:textId="77777777" w:rsidR="000B45E9" w:rsidRDefault="00EE32AF">
      <w:pPr>
        <w:spacing w:after="0" w:line="259" w:lineRule="auto"/>
        <w:ind w:left="0" w:firstLine="0"/>
      </w:pPr>
      <w:r>
        <w:t xml:space="preserve"> </w:t>
      </w:r>
    </w:p>
    <w:p w14:paraId="031B659A" w14:textId="77777777" w:rsidR="000B45E9" w:rsidRDefault="00EE32AF" w:rsidP="00F01D01">
      <w:pPr>
        <w:spacing w:after="0" w:line="240" w:lineRule="auto"/>
        <w:ind w:left="211"/>
      </w:pPr>
      <w:r>
        <w:rPr>
          <w:i/>
          <w:sz w:val="18"/>
        </w:rPr>
        <w:t xml:space="preserve">*champs obligatoires </w:t>
      </w:r>
    </w:p>
    <w:p w14:paraId="41AAC1FA" w14:textId="77777777" w:rsidR="00F01D01" w:rsidRDefault="00EE32AF" w:rsidP="00530B82">
      <w:pPr>
        <w:spacing w:after="11" w:line="259" w:lineRule="auto"/>
        <w:ind w:left="186" w:right="-61" w:firstLine="0"/>
        <w:rPr>
          <w:b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37A136" wp14:editId="243066BE">
                <wp:extent cx="5800090" cy="19050"/>
                <wp:effectExtent l="0" t="0" r="0" b="0"/>
                <wp:docPr id="2990" name="Group 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090" cy="19050"/>
                          <a:chOff x="0" y="0"/>
                          <a:chExt cx="5800090" cy="19050"/>
                        </a:xfrm>
                      </wpg:grpSpPr>
                      <wps:wsp>
                        <wps:cNvPr id="4510" name="Shape 4510"/>
                        <wps:cNvSpPr/>
                        <wps:spPr>
                          <a:xfrm>
                            <a:off x="0" y="0"/>
                            <a:ext cx="58000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090" h="19050">
                                <a:moveTo>
                                  <a:pt x="0" y="0"/>
                                </a:moveTo>
                                <a:lnTo>
                                  <a:pt x="5800090" y="0"/>
                                </a:lnTo>
                                <a:lnTo>
                                  <a:pt x="58000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51BD6" id="Group 2990" o:spid="_x0000_s1026" style="width:456.7pt;height:1.5pt;mso-position-horizontal-relative:char;mso-position-vertical-relative:line" coordsize="5800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">
                <v:shape id="Shape 4510" o:spid="_x0000_s1027" style="position:absolute;width:58000;height:190;visibility:visible;mso-wrap-style:square;v-text-anchor:top" coordsize="58000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" path="m,l5800090,r,19050l,19050,,e" fillcolor="black" stroked="f" strokeweight="0">
                  <v:stroke miterlimit="83231f" joinstyle="miter"/>
                  <v:path arrowok="t" textboxrect="0,0,5800090,19050"/>
                </v:shape>
                <w10:anchorlock/>
              </v:group>
            </w:pict>
          </mc:Fallback>
        </mc:AlternateContent>
      </w:r>
    </w:p>
    <w:p w14:paraId="122F45D4" w14:textId="77777777" w:rsidR="00F01D01" w:rsidRPr="00F01D01" w:rsidRDefault="00F01D01" w:rsidP="00530B82">
      <w:pPr>
        <w:spacing w:after="11" w:line="259" w:lineRule="auto"/>
        <w:ind w:left="186" w:right="-61" w:firstLine="0"/>
        <w:rPr>
          <w:b/>
          <w:sz w:val="14"/>
          <w:szCs w:val="14"/>
        </w:rPr>
      </w:pPr>
    </w:p>
    <w:p w14:paraId="4D1583CF" w14:textId="4EE0692A" w:rsidR="000B45E9" w:rsidRDefault="00EE32AF" w:rsidP="00530B82">
      <w:pPr>
        <w:spacing w:after="11" w:line="259" w:lineRule="auto"/>
        <w:ind w:left="186" w:right="-61" w:firstLine="0"/>
        <w:rPr>
          <w:b/>
        </w:rPr>
      </w:pPr>
      <w:r>
        <w:rPr>
          <w:b/>
        </w:rPr>
        <w:t xml:space="preserve">Motif du bilan TDAH : </w:t>
      </w:r>
    </w:p>
    <w:p w14:paraId="4D6E8540" w14:textId="4D85CA5F" w:rsidR="00530B82" w:rsidRPr="00530B82" w:rsidRDefault="00530B82" w:rsidP="00530B82">
      <w:pPr>
        <w:spacing w:after="11" w:line="259" w:lineRule="auto"/>
        <w:ind w:left="186" w:right="-61" w:firstLine="0"/>
        <w:rPr>
          <w:sz w:val="16"/>
          <w:szCs w:val="16"/>
        </w:rPr>
      </w:pPr>
    </w:p>
    <w:p w14:paraId="4C13E88D" w14:textId="32B9A722" w:rsidR="000B45E9" w:rsidRPr="000D3A17" w:rsidRDefault="00CC3930" w:rsidP="00CC3930">
      <w:pPr>
        <w:spacing w:after="80"/>
        <w:ind w:left="709" w:hanging="425"/>
        <w:rPr>
          <w:i/>
          <w:iCs/>
        </w:rPr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"/>
      <w:r>
        <w:instrText xml:space="preserve"> FORMCHECKBOX </w:instrText>
      </w:r>
      <w:r>
        <w:fldChar w:fldCharType="end"/>
      </w:r>
      <w:bookmarkEnd w:id="19"/>
      <w:r>
        <w:t xml:space="preserve">    </w:t>
      </w:r>
      <w:r w:rsidR="00EE32AF">
        <w:t xml:space="preserve">Évaluation ponctuelle ciblée des fonctions exécutives </w:t>
      </w:r>
      <w:r w:rsidR="00EA2BC3">
        <w:t>/</w:t>
      </w:r>
      <w:r w:rsidR="00EE32AF">
        <w:t xml:space="preserve"> capacités d’attention </w:t>
      </w:r>
      <w:r w:rsidR="00207263">
        <w:t>+</w:t>
      </w:r>
      <w:r w:rsidR="00207263" w:rsidRPr="00207263">
        <w:t xml:space="preserve"> </w:t>
      </w:r>
      <w:r w:rsidR="00207263">
        <w:t>Bilan diagnostic</w:t>
      </w:r>
      <w:r w:rsidR="00EA2BC3">
        <w:t xml:space="preserve">, </w:t>
      </w:r>
      <w:r w:rsidR="000D3A17">
        <w:t>ainsi qu’éventuelle</w:t>
      </w:r>
      <w:r w:rsidR="00207263">
        <w:t xml:space="preserve"> évaluation de comorbidité</w:t>
      </w:r>
      <w:r w:rsidR="00EA2BC3">
        <w:t>s</w:t>
      </w:r>
      <w:r w:rsidR="00207263">
        <w:t xml:space="preserve"> associée</w:t>
      </w:r>
      <w:r w:rsidR="00EA2BC3">
        <w:t>s</w:t>
      </w:r>
      <w:r w:rsidR="00207263">
        <w:t xml:space="preserve"> (trouble de l’humeur, anxiété, etc.)</w:t>
      </w:r>
      <w:r w:rsidR="00EA2BC3">
        <w:t xml:space="preserve"> si pertinent. </w:t>
      </w:r>
      <w:r w:rsidR="00EA2BC3">
        <w:rPr>
          <w:i/>
          <w:iCs/>
        </w:rPr>
        <w:t>Le but d’un tel bilan n’est pas une évaluation pédopsychiatrique générale.</w:t>
      </w:r>
    </w:p>
    <w:p w14:paraId="595EDB99" w14:textId="590936CA" w:rsidR="00207263" w:rsidRDefault="00EE32AF" w:rsidP="00207263">
      <w:pPr>
        <w:ind w:left="229"/>
      </w:pPr>
      <w:r>
        <w:t xml:space="preserve"> </w:t>
      </w:r>
      <w:r w:rsidR="002B0998">
        <w:t xml:space="preserve"> </w:t>
      </w:r>
      <w:r w:rsidR="00CC3930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4"/>
      <w:r w:rsidR="00CC3930">
        <w:instrText xml:space="preserve"> FORMCHECKBOX </w:instrText>
      </w:r>
      <w:r w:rsidR="00CC3930">
        <w:fldChar w:fldCharType="end"/>
      </w:r>
      <w:bookmarkEnd w:id="20"/>
      <w:r w:rsidR="002B0998">
        <w:t xml:space="preserve">  </w:t>
      </w:r>
      <w:r w:rsidR="00207263">
        <w:t xml:space="preserve">Évaluations répétées pour introduction et titration d’un traitement psychopharmacologique : </w:t>
      </w:r>
    </w:p>
    <w:p w14:paraId="271B6EED" w14:textId="0AFA1312" w:rsidR="00207263" w:rsidRDefault="000D3A17" w:rsidP="00207263">
      <w:pPr>
        <w:spacing w:after="101"/>
        <w:ind w:left="709"/>
      </w:pPr>
      <w:r>
        <w:t>Calendrier</w:t>
      </w:r>
      <w:r w:rsidR="00207263">
        <w:t xml:space="preserve"> des évaluations fixé conjointement entre le thérapeute de la FPA et le pédiatre, communication régulière lors des différentes étapes de titration. </w:t>
      </w:r>
    </w:p>
    <w:p w14:paraId="32CD4ADB" w14:textId="627B349D" w:rsidR="000B45E9" w:rsidRDefault="000B45E9">
      <w:pPr>
        <w:ind w:left="229"/>
      </w:pPr>
    </w:p>
    <w:p w14:paraId="08BD810A" w14:textId="77777777" w:rsidR="000B45E9" w:rsidRDefault="00EE32AF">
      <w:pPr>
        <w:spacing w:after="0" w:line="259" w:lineRule="auto"/>
        <w:ind w:left="216" w:firstLine="0"/>
      </w:pPr>
      <w:r>
        <w:rPr>
          <w:b/>
        </w:rPr>
        <w:t xml:space="preserve"> </w:t>
      </w:r>
    </w:p>
    <w:p w14:paraId="690C0910" w14:textId="77777777" w:rsidR="000B45E9" w:rsidRDefault="00EE32AF">
      <w:pPr>
        <w:spacing w:after="0" w:line="259" w:lineRule="auto"/>
        <w:ind w:left="211"/>
      </w:pPr>
      <w:r>
        <w:rPr>
          <w:b/>
        </w:rPr>
        <w:t xml:space="preserve">Indication : </w:t>
      </w:r>
    </w:p>
    <w:p w14:paraId="0DC4A001" w14:textId="77777777" w:rsidR="000B45E9" w:rsidRDefault="00EE32AF">
      <w:pPr>
        <w:numPr>
          <w:ilvl w:val="0"/>
          <w:numId w:val="1"/>
        </w:numPr>
        <w:ind w:hanging="132"/>
      </w:pPr>
      <w:r>
        <w:t xml:space="preserve">Le patient a-t-il 6 ans ou plus ? </w:t>
      </w:r>
    </w:p>
    <w:p w14:paraId="4B3AFD23" w14:textId="1550CE8A" w:rsidR="000B45E9" w:rsidRDefault="00EE32AF">
      <w:pPr>
        <w:tabs>
          <w:tab w:val="center" w:pos="4153"/>
          <w:tab w:val="center" w:pos="534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CC3930">
        <w:rPr>
          <w:rFonts w:ascii="Calibri" w:eastAsia="Calibri" w:hAnsi="Calibri" w:cs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5"/>
      <w:r w:rsidR="00CC3930">
        <w:rPr>
          <w:rFonts w:ascii="Calibri" w:eastAsia="Calibri" w:hAnsi="Calibri" w:cs="Calibri"/>
          <w:sz w:val="22"/>
        </w:rPr>
        <w:instrText xml:space="preserve"> FORMCHECKBOX </w:instrText>
      </w:r>
      <w:r w:rsidR="00CC3930">
        <w:rPr>
          <w:rFonts w:ascii="Calibri" w:eastAsia="Calibri" w:hAnsi="Calibri" w:cs="Calibri"/>
          <w:sz w:val="22"/>
        </w:rPr>
      </w:r>
      <w:r w:rsidR="00CC3930">
        <w:rPr>
          <w:rFonts w:ascii="Calibri" w:eastAsia="Calibri" w:hAnsi="Calibri" w:cs="Calibri"/>
          <w:sz w:val="22"/>
        </w:rPr>
        <w:fldChar w:fldCharType="end"/>
      </w:r>
      <w:bookmarkEnd w:id="21"/>
      <w:r>
        <w:t xml:space="preserve"> Oui </w:t>
      </w:r>
      <w:r>
        <w:tab/>
      </w:r>
      <w:r w:rsidR="00CC3930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6"/>
      <w:r w:rsidR="00CC3930">
        <w:instrText xml:space="preserve"> FORMCHECKBOX </w:instrText>
      </w:r>
      <w:r w:rsidR="00CC3930">
        <w:fldChar w:fldCharType="end"/>
      </w:r>
      <w:bookmarkEnd w:id="22"/>
      <w:r>
        <w:t xml:space="preserve"> Non </w:t>
      </w:r>
    </w:p>
    <w:p w14:paraId="310DF917" w14:textId="77777777" w:rsidR="000B45E9" w:rsidRDefault="00EE32AF">
      <w:pPr>
        <w:spacing w:after="0" w:line="259" w:lineRule="auto"/>
        <w:ind w:left="671" w:firstLine="0"/>
        <w:jc w:val="center"/>
      </w:pPr>
      <w:r>
        <w:t xml:space="preserve"> </w:t>
      </w:r>
    </w:p>
    <w:p w14:paraId="0019A4E0" w14:textId="77777777" w:rsidR="000B45E9" w:rsidRDefault="00EE32AF">
      <w:pPr>
        <w:numPr>
          <w:ilvl w:val="0"/>
          <w:numId w:val="1"/>
        </w:numPr>
        <w:spacing w:after="131"/>
        <w:ind w:hanging="132"/>
      </w:pPr>
      <w:r>
        <w:t xml:space="preserve">Est-ce que le patient est domicilié en Suisse ? </w:t>
      </w:r>
    </w:p>
    <w:p w14:paraId="72D6DDB8" w14:textId="2C2912EC" w:rsidR="000B45E9" w:rsidRDefault="00EE32AF">
      <w:pPr>
        <w:tabs>
          <w:tab w:val="center" w:pos="4153"/>
          <w:tab w:val="center" w:pos="534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CC3930">
        <w:rPr>
          <w:rFonts w:ascii="Calibri" w:eastAsia="Calibri" w:hAnsi="Calibri" w:cs="Calibri"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"/>
      <w:r w:rsidR="00CC3930">
        <w:rPr>
          <w:rFonts w:ascii="Calibri" w:eastAsia="Calibri" w:hAnsi="Calibri" w:cs="Calibri"/>
          <w:sz w:val="22"/>
        </w:rPr>
        <w:instrText xml:space="preserve"> FORMCHECKBOX </w:instrText>
      </w:r>
      <w:r w:rsidR="00CC3930">
        <w:rPr>
          <w:rFonts w:ascii="Calibri" w:eastAsia="Calibri" w:hAnsi="Calibri" w:cs="Calibri"/>
          <w:sz w:val="22"/>
        </w:rPr>
      </w:r>
      <w:r w:rsidR="00CC3930">
        <w:rPr>
          <w:rFonts w:ascii="Calibri" w:eastAsia="Calibri" w:hAnsi="Calibri" w:cs="Calibri"/>
          <w:sz w:val="22"/>
        </w:rPr>
        <w:fldChar w:fldCharType="end"/>
      </w:r>
      <w:bookmarkEnd w:id="23"/>
      <w:r>
        <w:t xml:space="preserve"> Oui </w:t>
      </w:r>
      <w:r>
        <w:tab/>
      </w:r>
      <w:r w:rsidR="00CC3930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8"/>
      <w:r w:rsidR="00CC3930">
        <w:instrText xml:space="preserve"> FORMCHECKBOX </w:instrText>
      </w:r>
      <w:r w:rsidR="00CC3930">
        <w:fldChar w:fldCharType="end"/>
      </w:r>
      <w:bookmarkEnd w:id="24"/>
      <w:r>
        <w:t xml:space="preserve"> Non </w:t>
      </w:r>
    </w:p>
    <w:p w14:paraId="3804CC77" w14:textId="043C0C73" w:rsidR="000B45E9" w:rsidRDefault="000D3A17" w:rsidP="000D3A17">
      <w:pPr>
        <w:tabs>
          <w:tab w:val="right" w:pos="9258"/>
        </w:tabs>
        <w:spacing w:after="72" w:line="259" w:lineRule="auto"/>
        <w:ind w:left="0" w:firstLine="0"/>
      </w:pPr>
      <w:r>
        <w:rPr>
          <w:sz w:val="20"/>
        </w:rPr>
        <w:tab/>
      </w:r>
      <w:r w:rsidR="00EE32AF">
        <w:rPr>
          <w:sz w:val="16"/>
        </w:rPr>
        <w:t xml:space="preserve">Formulaire FE/TDAH </w:t>
      </w:r>
      <w:r w:rsidR="00555CF8">
        <w:rPr>
          <w:sz w:val="16"/>
        </w:rPr>
        <w:t>31.01.2024</w:t>
      </w:r>
    </w:p>
    <w:p w14:paraId="27736F72" w14:textId="77777777" w:rsidR="00F01D01" w:rsidRDefault="00F01D01" w:rsidP="00F01D01">
      <w:pPr>
        <w:ind w:left="351" w:firstLine="0"/>
      </w:pPr>
    </w:p>
    <w:p w14:paraId="6A9EB6BB" w14:textId="77777777" w:rsidR="00F01D01" w:rsidRDefault="00F01D01" w:rsidP="00F01D01">
      <w:pPr>
        <w:ind w:left="0" w:firstLine="0"/>
      </w:pPr>
    </w:p>
    <w:p w14:paraId="3AB5FCF6" w14:textId="77777777" w:rsidR="00F01D01" w:rsidRDefault="00F01D01" w:rsidP="00F01D01">
      <w:pPr>
        <w:ind w:left="351" w:firstLine="0"/>
      </w:pPr>
    </w:p>
    <w:p w14:paraId="2B24B2A5" w14:textId="65D515E6" w:rsidR="000B45E9" w:rsidRDefault="00EE32AF">
      <w:pPr>
        <w:numPr>
          <w:ilvl w:val="0"/>
          <w:numId w:val="1"/>
        </w:numPr>
        <w:ind w:hanging="132"/>
      </w:pPr>
      <w:r>
        <w:t xml:space="preserve">Est-ce qu’un diagnostic formel (DSM-IV, CIM-10) de troubles de l’attention avec et/ou sans hyperactivité a été formulé ? </w:t>
      </w:r>
    </w:p>
    <w:p w14:paraId="39E62D5F" w14:textId="77777777" w:rsidR="000B45E9" w:rsidRDefault="00EE32AF">
      <w:pPr>
        <w:spacing w:after="123" w:line="259" w:lineRule="auto"/>
        <w:ind w:left="0" w:firstLine="0"/>
      </w:pPr>
      <w:r>
        <w:rPr>
          <w:sz w:val="15"/>
        </w:rPr>
        <w:t xml:space="preserve"> </w:t>
      </w:r>
    </w:p>
    <w:p w14:paraId="4E676FA6" w14:textId="1CD4AD74" w:rsidR="000B45E9" w:rsidRDefault="00CC3930" w:rsidP="00CC3930">
      <w:pPr>
        <w:tabs>
          <w:tab w:val="center" w:pos="3813"/>
          <w:tab w:val="center" w:pos="7331"/>
        </w:tabs>
        <w:spacing w:after="40" w:line="259" w:lineRule="auto"/>
        <w:ind w:left="1418" w:firstLine="0"/>
      </w:pPr>
      <w:r>
        <w:rPr>
          <w:rFonts w:ascii="Calibri" w:eastAsia="Calibri" w:hAnsi="Calibri" w:cs="Calibri"/>
          <w:sz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9"/>
      <w:r>
        <w:rPr>
          <w:rFonts w:ascii="Calibri" w:eastAsia="Calibri" w:hAnsi="Calibri" w:cs="Calibri"/>
          <w:sz w:val="22"/>
        </w:rPr>
        <w:instrText xml:space="preserve"> FORMCHECKBOX </w:instrText>
      </w:r>
      <w:r>
        <w:rPr>
          <w:rFonts w:ascii="Calibri" w:eastAsia="Calibri" w:hAnsi="Calibri" w:cs="Calibri"/>
          <w:sz w:val="22"/>
        </w:rPr>
      </w:r>
      <w:r>
        <w:rPr>
          <w:rFonts w:ascii="Calibri" w:eastAsia="Calibri" w:hAnsi="Calibri" w:cs="Calibri"/>
          <w:sz w:val="22"/>
        </w:rPr>
        <w:fldChar w:fldCharType="end"/>
      </w:r>
      <w:bookmarkEnd w:id="25"/>
      <w:r w:rsidR="00EE32AF">
        <w:t xml:space="preserve"> Oui, préciser le diagnostic</w:t>
      </w: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6" w:name="Texte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 xml:space="preserve">               </w:t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0"/>
      <w:r>
        <w:instrText xml:space="preserve"> FORMCHECKBOX </w:instrText>
      </w:r>
      <w:r>
        <w:fldChar w:fldCharType="end"/>
      </w:r>
      <w:bookmarkEnd w:id="27"/>
      <w:r w:rsidR="00EE32AF">
        <w:t xml:space="preserve"> Non </w:t>
      </w:r>
    </w:p>
    <w:p w14:paraId="713320D9" w14:textId="582C63E7" w:rsidR="000B45E9" w:rsidRDefault="00EE32AF">
      <w:pPr>
        <w:ind w:left="1517"/>
      </w:pPr>
      <w:r>
        <w:t xml:space="preserve">Date du diagnostic </w:t>
      </w:r>
      <w:r w:rsidR="00CC3930">
        <w:fldChar w:fldCharType="begin">
          <w:ffData>
            <w:name w:val="Texte19"/>
            <w:enabled/>
            <w:calcOnExit w:val="0"/>
            <w:textInput/>
          </w:ffData>
        </w:fldChar>
      </w:r>
      <w:bookmarkStart w:id="28" w:name="Texte19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28"/>
    </w:p>
    <w:p w14:paraId="398FF93F" w14:textId="66EDD9EF" w:rsidR="000B45E9" w:rsidRDefault="00EE32AF" w:rsidP="00F01D01">
      <w:pPr>
        <w:spacing w:after="86"/>
        <w:ind w:left="1517"/>
      </w:pPr>
      <w:r>
        <w:t>Lieu / professionnel</w:t>
      </w:r>
      <w:r w:rsidR="00CC3930">
        <w:fldChar w:fldCharType="begin">
          <w:ffData>
            <w:name w:val="Texte20"/>
            <w:enabled/>
            <w:calcOnExit w:val="0"/>
            <w:textInput/>
          </w:ffData>
        </w:fldChar>
      </w:r>
      <w:bookmarkStart w:id="29" w:name="Texte20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29"/>
    </w:p>
    <w:p w14:paraId="3E063A0F" w14:textId="77777777" w:rsidR="00F01D01" w:rsidRPr="00F01D01" w:rsidRDefault="00F01D01" w:rsidP="00F01D01">
      <w:pPr>
        <w:spacing w:after="86"/>
        <w:ind w:left="1517"/>
        <w:rPr>
          <w:sz w:val="14"/>
          <w:szCs w:val="14"/>
        </w:rPr>
      </w:pPr>
    </w:p>
    <w:p w14:paraId="6359AA85" w14:textId="77777777" w:rsidR="000B45E9" w:rsidRDefault="00EE32AF">
      <w:pPr>
        <w:numPr>
          <w:ilvl w:val="0"/>
          <w:numId w:val="1"/>
        </w:numPr>
        <w:ind w:hanging="132"/>
      </w:pPr>
      <w:r>
        <w:t xml:space="preserve">Est-ce qu’une suspicion de comorbidité psychiatrique a été formulée ? </w:t>
      </w:r>
    </w:p>
    <w:p w14:paraId="01EF98D8" w14:textId="77777777" w:rsidR="000B45E9" w:rsidRDefault="00EE32AF">
      <w:pPr>
        <w:spacing w:after="106" w:line="259" w:lineRule="auto"/>
        <w:ind w:left="216" w:firstLine="0"/>
      </w:pPr>
      <w:r>
        <w:rPr>
          <w:sz w:val="10"/>
        </w:rPr>
        <w:t xml:space="preserve"> </w:t>
      </w:r>
    </w:p>
    <w:p w14:paraId="5FC758DB" w14:textId="3133E352" w:rsidR="000B45E9" w:rsidRDefault="00EE32AF">
      <w:pPr>
        <w:tabs>
          <w:tab w:val="center" w:pos="4153"/>
          <w:tab w:val="center" w:pos="534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CC3930">
        <w:rPr>
          <w:rFonts w:ascii="Calibri" w:eastAsia="Calibri" w:hAnsi="Calibri" w:cs="Calibri"/>
          <w:noProof/>
          <w:sz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1"/>
      <w:r w:rsidR="00CC3930">
        <w:rPr>
          <w:rFonts w:ascii="Calibri" w:eastAsia="Calibri" w:hAnsi="Calibri" w:cs="Calibri"/>
          <w:noProof/>
          <w:sz w:val="22"/>
        </w:rPr>
        <w:instrText xml:space="preserve"> FORMCHECKBOX </w:instrText>
      </w:r>
      <w:r w:rsidR="00CC3930">
        <w:rPr>
          <w:rFonts w:ascii="Calibri" w:eastAsia="Calibri" w:hAnsi="Calibri" w:cs="Calibri"/>
          <w:noProof/>
          <w:sz w:val="22"/>
        </w:rPr>
      </w:r>
      <w:r w:rsidR="00CC3930">
        <w:rPr>
          <w:rFonts w:ascii="Calibri" w:eastAsia="Calibri" w:hAnsi="Calibri" w:cs="Calibri"/>
          <w:noProof/>
          <w:sz w:val="22"/>
        </w:rPr>
        <w:fldChar w:fldCharType="end"/>
      </w:r>
      <w:bookmarkEnd w:id="30"/>
      <w:r>
        <w:t xml:space="preserve">Oui </w:t>
      </w:r>
      <w:r>
        <w:tab/>
      </w:r>
      <w:r w:rsidR="00CC3930">
        <w:rPr>
          <w:rFonts w:ascii="Calibri" w:eastAsia="Calibri" w:hAnsi="Calibri" w:cs="Calibri"/>
          <w:noProof/>
          <w:sz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2"/>
      <w:r w:rsidR="00CC3930">
        <w:rPr>
          <w:rFonts w:ascii="Calibri" w:eastAsia="Calibri" w:hAnsi="Calibri" w:cs="Calibri"/>
          <w:noProof/>
          <w:sz w:val="22"/>
        </w:rPr>
        <w:instrText xml:space="preserve"> FORMCHECKBOX </w:instrText>
      </w:r>
      <w:r w:rsidR="00CC3930">
        <w:rPr>
          <w:rFonts w:ascii="Calibri" w:eastAsia="Calibri" w:hAnsi="Calibri" w:cs="Calibri"/>
          <w:noProof/>
          <w:sz w:val="22"/>
        </w:rPr>
      </w:r>
      <w:r w:rsidR="00CC3930">
        <w:rPr>
          <w:rFonts w:ascii="Calibri" w:eastAsia="Calibri" w:hAnsi="Calibri" w:cs="Calibri"/>
          <w:noProof/>
          <w:sz w:val="22"/>
        </w:rPr>
        <w:fldChar w:fldCharType="end"/>
      </w:r>
      <w:bookmarkEnd w:id="31"/>
      <w:r>
        <w:t xml:space="preserve"> Non </w:t>
      </w:r>
    </w:p>
    <w:p w14:paraId="7DA8A0D9" w14:textId="77777777" w:rsidR="000B45E9" w:rsidRDefault="00EE32AF">
      <w:pPr>
        <w:spacing w:after="153" w:line="259" w:lineRule="auto"/>
        <w:ind w:left="0" w:firstLine="0"/>
      </w:pPr>
      <w:r>
        <w:rPr>
          <w:sz w:val="16"/>
        </w:rPr>
        <w:t xml:space="preserve"> </w:t>
      </w:r>
    </w:p>
    <w:p w14:paraId="492FAD20" w14:textId="77777777" w:rsidR="000B45E9" w:rsidRDefault="00EE32AF">
      <w:pPr>
        <w:numPr>
          <w:ilvl w:val="0"/>
          <w:numId w:val="1"/>
        </w:numPr>
        <w:spacing w:after="153"/>
        <w:ind w:hanging="132"/>
      </w:pPr>
      <w:r>
        <w:t xml:space="preserve">Est-ce qu’une anamnèse a révélé dans l’histoire familiale, un trouble psychotique ou bipolaire ? </w:t>
      </w:r>
    </w:p>
    <w:p w14:paraId="45118E0D" w14:textId="5C02B7D0" w:rsidR="000B45E9" w:rsidRDefault="00EE32AF">
      <w:pPr>
        <w:tabs>
          <w:tab w:val="center" w:pos="4153"/>
          <w:tab w:val="center" w:pos="534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CC3930">
        <w:rPr>
          <w:rFonts w:ascii="Calibri" w:eastAsia="Calibri" w:hAnsi="Calibri" w:cs="Calibri"/>
          <w:noProof/>
          <w:sz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3"/>
      <w:r w:rsidR="00CC3930">
        <w:rPr>
          <w:rFonts w:ascii="Calibri" w:eastAsia="Calibri" w:hAnsi="Calibri" w:cs="Calibri"/>
          <w:noProof/>
          <w:sz w:val="22"/>
        </w:rPr>
        <w:instrText xml:space="preserve"> FORMCHECKBOX </w:instrText>
      </w:r>
      <w:r w:rsidR="00CC3930">
        <w:rPr>
          <w:rFonts w:ascii="Calibri" w:eastAsia="Calibri" w:hAnsi="Calibri" w:cs="Calibri"/>
          <w:noProof/>
          <w:sz w:val="22"/>
        </w:rPr>
      </w:r>
      <w:r w:rsidR="00CC3930">
        <w:rPr>
          <w:rFonts w:ascii="Calibri" w:eastAsia="Calibri" w:hAnsi="Calibri" w:cs="Calibri"/>
          <w:noProof/>
          <w:sz w:val="22"/>
        </w:rPr>
        <w:fldChar w:fldCharType="end"/>
      </w:r>
      <w:bookmarkEnd w:id="32"/>
      <w:r>
        <w:t xml:space="preserve"> Oui </w:t>
      </w:r>
      <w:r>
        <w:tab/>
      </w:r>
      <w:r w:rsidR="00CC3930">
        <w:rPr>
          <w:rFonts w:ascii="Calibri" w:eastAsia="Calibri" w:hAnsi="Calibri" w:cs="Calibri"/>
          <w:noProof/>
          <w:sz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4"/>
      <w:r w:rsidR="00CC3930">
        <w:rPr>
          <w:rFonts w:ascii="Calibri" w:eastAsia="Calibri" w:hAnsi="Calibri" w:cs="Calibri"/>
          <w:noProof/>
          <w:sz w:val="22"/>
        </w:rPr>
        <w:instrText xml:space="preserve"> FORMCHECKBOX </w:instrText>
      </w:r>
      <w:r w:rsidR="00CC3930">
        <w:rPr>
          <w:rFonts w:ascii="Calibri" w:eastAsia="Calibri" w:hAnsi="Calibri" w:cs="Calibri"/>
          <w:noProof/>
          <w:sz w:val="22"/>
        </w:rPr>
      </w:r>
      <w:r w:rsidR="00CC3930">
        <w:rPr>
          <w:rFonts w:ascii="Calibri" w:eastAsia="Calibri" w:hAnsi="Calibri" w:cs="Calibri"/>
          <w:noProof/>
          <w:sz w:val="22"/>
        </w:rPr>
        <w:fldChar w:fldCharType="end"/>
      </w:r>
      <w:bookmarkEnd w:id="33"/>
      <w:r>
        <w:t xml:space="preserve"> Non </w:t>
      </w:r>
    </w:p>
    <w:p w14:paraId="4D835201" w14:textId="77777777" w:rsidR="000B45E9" w:rsidRDefault="00EE32AF">
      <w:pPr>
        <w:spacing w:after="0" w:line="240" w:lineRule="auto"/>
        <w:ind w:left="0" w:right="9192" w:firstLine="0"/>
      </w:pPr>
      <w:r>
        <w:rPr>
          <w:sz w:val="23"/>
        </w:rPr>
        <w:t xml:space="preserve"> </w:t>
      </w:r>
      <w:r>
        <w:rPr>
          <w:sz w:val="24"/>
        </w:rPr>
        <w:t xml:space="preserve"> </w:t>
      </w:r>
    </w:p>
    <w:p w14:paraId="41EDBC91" w14:textId="77777777" w:rsidR="000B45E9" w:rsidRDefault="00EE32AF">
      <w:pPr>
        <w:spacing w:after="0" w:line="259" w:lineRule="auto"/>
        <w:ind w:left="211"/>
      </w:pPr>
      <w:r>
        <w:rPr>
          <w:b/>
        </w:rPr>
        <w:t xml:space="preserve">Observations cliniques : </w:t>
      </w:r>
    </w:p>
    <w:p w14:paraId="5867D619" w14:textId="77777777" w:rsidR="000B45E9" w:rsidRDefault="00EE32AF">
      <w:pPr>
        <w:spacing w:after="30" w:line="259" w:lineRule="auto"/>
        <w:ind w:left="0" w:firstLine="0"/>
      </w:pPr>
      <w:r>
        <w:rPr>
          <w:b/>
          <w:sz w:val="20"/>
        </w:rPr>
        <w:t xml:space="preserve"> </w:t>
      </w:r>
    </w:p>
    <w:p w14:paraId="34B2DFAB" w14:textId="412162C9" w:rsidR="000B45E9" w:rsidRDefault="00CC3930">
      <w:pPr>
        <w:spacing w:after="0" w:line="259" w:lineRule="auto"/>
        <w:ind w:left="0" w:firstLine="0"/>
      </w:pP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4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 w:rsidR="00EE32AF">
        <w:rPr>
          <w:sz w:val="22"/>
        </w:rPr>
        <w:t xml:space="preserve"> </w:t>
      </w:r>
    </w:p>
    <w:p w14:paraId="4D3B6FEC" w14:textId="77777777" w:rsidR="000B45E9" w:rsidRDefault="00EE32AF">
      <w:pPr>
        <w:spacing w:after="26" w:line="259" w:lineRule="auto"/>
        <w:ind w:left="0" w:firstLine="0"/>
      </w:pPr>
      <w:r>
        <w:rPr>
          <w:sz w:val="20"/>
        </w:rPr>
        <w:t xml:space="preserve"> </w:t>
      </w:r>
    </w:p>
    <w:p w14:paraId="7C41918A" w14:textId="77777777" w:rsidR="000B45E9" w:rsidRDefault="00EE32AF" w:rsidP="007A3030">
      <w:pPr>
        <w:spacing w:after="0" w:line="262" w:lineRule="auto"/>
        <w:ind w:left="216" w:firstLine="0"/>
      </w:pPr>
      <w:r>
        <w:rPr>
          <w:b/>
        </w:rPr>
        <w:t xml:space="preserve">Dans le cadre d’une évaluation pour introduction et titration d’un traitement psychopharmacologique : </w:t>
      </w:r>
      <w:r>
        <w:rPr>
          <w:b/>
          <w:u w:val="single" w:color="000000"/>
        </w:rPr>
        <w:t>Protocole de titration anticipé par le pédiatre</w:t>
      </w:r>
      <w:r>
        <w:rPr>
          <w:b/>
        </w:rPr>
        <w:t xml:space="preserve"> </w:t>
      </w:r>
      <w:r>
        <w:rPr>
          <w:i/>
          <w:sz w:val="20"/>
        </w:rPr>
        <w:t xml:space="preserve">(Soumis à des changements en fonction de l’évolution des symptômes du patient, selon l’interprétation du pédiatre) </w:t>
      </w:r>
    </w:p>
    <w:p w14:paraId="7A794F0B" w14:textId="77777777" w:rsidR="000B45E9" w:rsidRDefault="000B45E9">
      <w:pPr>
        <w:spacing w:after="17" w:line="259" w:lineRule="auto"/>
        <w:ind w:left="216" w:firstLine="0"/>
      </w:pPr>
    </w:p>
    <w:p w14:paraId="459CCB46" w14:textId="5A988CD7" w:rsidR="000B45E9" w:rsidRDefault="00EE32AF" w:rsidP="00110D62">
      <w:pPr>
        <w:ind w:left="229"/>
      </w:pPr>
      <w:r>
        <w:t xml:space="preserve">Nom du psychostimulant : </w:t>
      </w:r>
      <w:r w:rsidR="00CC3930">
        <w:fldChar w:fldCharType="begin">
          <w:ffData>
            <w:name w:val="Texte22"/>
            <w:enabled/>
            <w:calcOnExit w:val="0"/>
            <w:textInput/>
          </w:ffData>
        </w:fldChar>
      </w:r>
      <w:bookmarkStart w:id="35" w:name="Texte22"/>
      <w:r w:rsidR="00CC3930">
        <w:instrText xml:space="preserve"> FORMTEXT </w:instrText>
      </w:r>
      <w:r w:rsidR="00CC3930">
        <w:fldChar w:fldCharType="separate"/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rPr>
          <w:noProof/>
        </w:rPr>
        <w:t> </w:t>
      </w:r>
      <w:r w:rsidR="00CC3930">
        <w:fldChar w:fldCharType="end"/>
      </w:r>
      <w:bookmarkEnd w:id="35"/>
    </w:p>
    <w:tbl>
      <w:tblPr>
        <w:tblStyle w:val="TableGrid"/>
        <w:tblpPr w:leftFromText="141" w:rightFromText="141" w:vertAnchor="text" w:tblpY="1"/>
        <w:tblOverlap w:val="never"/>
        <w:tblW w:w="9498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791"/>
        <w:gridCol w:w="5107"/>
        <w:gridCol w:w="1600"/>
      </w:tblGrid>
      <w:tr w:rsidR="007A3030" w14:paraId="3C7B671E" w14:textId="77777777" w:rsidTr="00F01D01">
        <w:trPr>
          <w:trHeight w:val="977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E8B41" w14:textId="77777777" w:rsidR="00110D62" w:rsidRDefault="00110D62" w:rsidP="00F01D01">
            <w:pPr>
              <w:spacing w:after="0" w:line="259" w:lineRule="auto"/>
              <w:ind w:left="0" w:right="-3594" w:firstLine="0"/>
              <w:rPr>
                <w:b/>
              </w:rPr>
            </w:pPr>
          </w:p>
          <w:p w14:paraId="0F4131C2" w14:textId="77777777" w:rsidR="00110D62" w:rsidRDefault="00110D62" w:rsidP="00F01D01">
            <w:pPr>
              <w:spacing w:after="0" w:line="259" w:lineRule="auto"/>
              <w:ind w:left="0" w:right="-3594" w:firstLine="0"/>
              <w:rPr>
                <w:b/>
              </w:rPr>
            </w:pPr>
          </w:p>
          <w:p w14:paraId="57BC14FA" w14:textId="2E4103F2" w:rsidR="007A3030" w:rsidRDefault="007A3030" w:rsidP="00F01D01">
            <w:pPr>
              <w:spacing w:after="0" w:line="259" w:lineRule="auto"/>
              <w:ind w:left="0" w:right="-3594" w:firstLine="0"/>
            </w:pPr>
            <w:r>
              <w:rPr>
                <w:b/>
              </w:rPr>
              <w:t xml:space="preserve">Coordonnées du pédiatre : </w:t>
            </w:r>
          </w:p>
          <w:p w14:paraId="657D9EB3" w14:textId="77777777" w:rsidR="007A3030" w:rsidRDefault="007A3030" w:rsidP="00F01D01">
            <w:pPr>
              <w:spacing w:after="0" w:line="259" w:lineRule="auto"/>
              <w:ind w:left="0" w:right="-3594" w:firstLine="0"/>
              <w:jc w:val="both"/>
              <w:rPr>
                <w:sz w:val="20"/>
              </w:rPr>
            </w:pPr>
            <w:bookmarkStart w:id="36" w:name="_Hlk120609438"/>
            <w:r>
              <w:rPr>
                <w:sz w:val="20"/>
              </w:rPr>
              <w:t xml:space="preserve">Par la présente signature, le pédiatre atteste </w:t>
            </w:r>
            <w:proofErr w:type="gramStart"/>
            <w:r>
              <w:rPr>
                <w:sz w:val="20"/>
              </w:rPr>
              <w:t>suite à</w:t>
            </w:r>
            <w:proofErr w:type="gramEnd"/>
            <w:r>
              <w:rPr>
                <w:sz w:val="20"/>
              </w:rPr>
              <w:t xml:space="preserve"> la mise en vigueur de l’Ordonnance </w:t>
            </w:r>
          </w:p>
          <w:p w14:paraId="7381A330" w14:textId="77777777" w:rsidR="00110D62" w:rsidRDefault="007A3030" w:rsidP="00492908">
            <w:pPr>
              <w:spacing w:after="0" w:line="259" w:lineRule="auto"/>
              <w:ind w:left="0" w:right="-3594" w:firstLine="0"/>
              <w:jc w:val="both"/>
              <w:rPr>
                <w:b/>
                <w:bCs/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DFI, que le patient ne suis aucune psychothérapie</w:t>
            </w:r>
            <w:r w:rsidR="00A4780A">
              <w:rPr>
                <w:sz w:val="20"/>
              </w:rPr>
              <w:t xml:space="preserve"> à sa connaissance</w:t>
            </w:r>
            <w:r w:rsidR="00492908">
              <w:rPr>
                <w:sz w:val="20"/>
              </w:rPr>
              <w:t xml:space="preserve"> </w:t>
            </w:r>
            <w:r w:rsidR="00492908" w:rsidRPr="008620BF">
              <w:rPr>
                <w:b/>
                <w:bCs/>
                <w:sz w:val="20"/>
              </w:rPr>
              <w:t xml:space="preserve">et joint à ce document, un bon </w:t>
            </w:r>
          </w:p>
          <w:p w14:paraId="5E1253A9" w14:textId="77777777" w:rsidR="00110D62" w:rsidRDefault="00492908" w:rsidP="00110D62">
            <w:pPr>
              <w:spacing w:after="0" w:line="259" w:lineRule="auto"/>
              <w:ind w:left="0" w:right="-3594" w:firstLine="0"/>
              <w:jc w:val="both"/>
              <w:rPr>
                <w:b/>
                <w:bCs/>
                <w:sz w:val="20"/>
              </w:rPr>
            </w:pPr>
            <w:proofErr w:type="gramStart"/>
            <w:r w:rsidRPr="008620BF">
              <w:rPr>
                <w:b/>
                <w:bCs/>
                <w:sz w:val="20"/>
              </w:rPr>
              <w:t>pour</w:t>
            </w:r>
            <w:proofErr w:type="gramEnd"/>
            <w:r w:rsidRPr="008620BF">
              <w:rPr>
                <w:b/>
                <w:bCs/>
                <w:sz w:val="20"/>
              </w:rPr>
              <w:t xml:space="preserve"> une demande de psychothérapie</w:t>
            </w:r>
            <w:r w:rsidR="00110D62">
              <w:rPr>
                <w:b/>
                <w:bCs/>
                <w:sz w:val="20"/>
              </w:rPr>
              <w:t xml:space="preserve"> : </w:t>
            </w:r>
          </w:p>
          <w:p w14:paraId="71B87688" w14:textId="27540A0D" w:rsidR="00110D62" w:rsidRPr="007D0976" w:rsidRDefault="00CC3930" w:rsidP="00110D62">
            <w:pPr>
              <w:spacing w:after="0" w:line="259" w:lineRule="auto"/>
              <w:ind w:left="0" w:right="-3594" w:firstLine="0"/>
              <w:jc w:val="both"/>
              <w:rPr>
                <w:sz w:val="20"/>
                <w:lang w:val="de-CH"/>
              </w:rPr>
            </w:pPr>
            <w:hyperlink r:id="rId6" w:history="1">
              <w:r w:rsidR="00110D62" w:rsidRPr="007D0976">
                <w:rPr>
                  <w:rStyle w:val="Lienhypertexte"/>
                  <w:lang w:val="de-CH"/>
                </w:rPr>
                <w:t>anordnung_psychologische_psychotherapie_version_1.0_fr_0.pdf (psychologie.ch)</w:t>
              </w:r>
            </w:hyperlink>
          </w:p>
          <w:p w14:paraId="1F3E17BD" w14:textId="4D773852" w:rsidR="007A3030" w:rsidRPr="00110D62" w:rsidRDefault="00EE469E" w:rsidP="00492908">
            <w:pPr>
              <w:spacing w:after="0" w:line="259" w:lineRule="auto"/>
              <w:ind w:left="0" w:right="-3594" w:firstLine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</w:t>
            </w:r>
            <w:proofErr w:type="gramStart"/>
            <w:r>
              <w:rPr>
                <w:b/>
                <w:bCs/>
                <w:sz w:val="20"/>
              </w:rPr>
              <w:t>nécessaire</w:t>
            </w:r>
            <w:proofErr w:type="gramEnd"/>
            <w:r>
              <w:rPr>
                <w:b/>
                <w:bCs/>
                <w:sz w:val="20"/>
              </w:rPr>
              <w:t xml:space="preserve"> pour l’évaluation par le psychologue des fonctions exécutives)</w:t>
            </w:r>
            <w:r w:rsidR="00492908">
              <w:rPr>
                <w:sz w:val="20"/>
              </w:rPr>
              <w:t>.</w:t>
            </w:r>
          </w:p>
          <w:bookmarkEnd w:id="36"/>
          <w:p w14:paraId="26DB9B35" w14:textId="77777777" w:rsidR="00492908" w:rsidRDefault="00492908" w:rsidP="00F01D01">
            <w:pPr>
              <w:spacing w:after="0" w:line="259" w:lineRule="auto"/>
              <w:ind w:left="3686" w:hanging="918"/>
            </w:pPr>
          </w:p>
          <w:p w14:paraId="2C2177EA" w14:textId="64BD540C" w:rsidR="007A3030" w:rsidRDefault="007A3030" w:rsidP="00F01D01">
            <w:pPr>
              <w:spacing w:after="0" w:line="259" w:lineRule="auto"/>
              <w:ind w:left="3686" w:hanging="918"/>
            </w:pPr>
            <w:r>
              <w:t>Nom</w:t>
            </w:r>
            <w:r w:rsidR="00CC3930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7" w:name="Texte23"/>
            <w:r w:rsidR="00CC3930">
              <w:instrText xml:space="preserve"> FORMTEXT </w:instrText>
            </w:r>
            <w:r w:rsidR="00CC3930">
              <w:fldChar w:fldCharType="separate"/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fldChar w:fldCharType="end"/>
            </w:r>
            <w:bookmarkEnd w:id="37"/>
            <w:r>
              <w:t xml:space="preserve"> </w:t>
            </w:r>
            <w:r>
              <w:tab/>
              <w:t>Prénom :</w:t>
            </w:r>
            <w:r w:rsidR="00CC3930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8" w:name="Texte24"/>
            <w:r w:rsidR="00CC3930">
              <w:instrText xml:space="preserve"> FORMTEXT </w:instrText>
            </w:r>
            <w:r w:rsidR="00CC3930">
              <w:fldChar w:fldCharType="separate"/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fldChar w:fldCharType="end"/>
            </w:r>
            <w:bookmarkEnd w:id="38"/>
          </w:p>
          <w:p w14:paraId="1B022613" w14:textId="43CB19D4" w:rsidR="007A3030" w:rsidRDefault="007A3030" w:rsidP="00F01D01">
            <w:pPr>
              <w:spacing w:after="0" w:line="259" w:lineRule="auto"/>
              <w:ind w:left="3686" w:hanging="918"/>
            </w:pPr>
            <w:r>
              <w:t>Profession</w:t>
            </w:r>
            <w:r w:rsidR="00CC3930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9" w:name="Texte25"/>
            <w:r w:rsidR="00CC3930">
              <w:instrText xml:space="preserve"> FORMTEXT </w:instrText>
            </w:r>
            <w:r w:rsidR="00CC3930">
              <w:fldChar w:fldCharType="separate"/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fldChar w:fldCharType="end"/>
            </w:r>
            <w:bookmarkEnd w:id="39"/>
          </w:p>
        </w:tc>
      </w:tr>
      <w:tr w:rsidR="007A3030" w14:paraId="1DD523C5" w14:textId="77777777" w:rsidTr="00110D62">
        <w:trPr>
          <w:gridAfter w:val="1"/>
          <w:wAfter w:w="1600" w:type="dxa"/>
          <w:trHeight w:val="77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72897172" w14:textId="65720B18" w:rsidR="000B45E9" w:rsidRDefault="00EE32AF" w:rsidP="00492908">
            <w:pPr>
              <w:spacing w:after="0" w:line="259" w:lineRule="auto"/>
              <w:ind w:left="0" w:right="59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14:paraId="1DD209F8" w14:textId="7F784AC1" w:rsidR="000B45E9" w:rsidRDefault="00EE32AF" w:rsidP="00F01D01">
            <w:pPr>
              <w:tabs>
                <w:tab w:val="center" w:pos="1298"/>
                <w:tab w:val="center" w:pos="4049"/>
              </w:tabs>
              <w:spacing w:after="0" w:line="259" w:lineRule="auto"/>
              <w:ind w:left="0" w:firstLine="0"/>
            </w:pPr>
            <w:r>
              <w:t>Tel</w:t>
            </w:r>
            <w:r w:rsidR="00CC3930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0" w:name="Texte26"/>
            <w:r w:rsidR="00CC3930">
              <w:instrText xml:space="preserve"> FORMTEXT </w:instrText>
            </w:r>
            <w:r w:rsidR="00CC3930">
              <w:fldChar w:fldCharType="separate"/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fldChar w:fldCharType="end"/>
            </w:r>
            <w:bookmarkEnd w:id="40"/>
            <w:r>
              <w:tab/>
            </w:r>
            <w:proofErr w:type="gramStart"/>
            <w:r>
              <w:t>Email</w:t>
            </w:r>
            <w:proofErr w:type="gramEnd"/>
            <w:r>
              <w:t xml:space="preserve"> * </w:t>
            </w:r>
            <w:r w:rsidR="00CC3930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1" w:name="Texte27"/>
            <w:r w:rsidR="00CC3930">
              <w:instrText xml:space="preserve"> FORMTEXT </w:instrText>
            </w:r>
            <w:r w:rsidR="00CC3930">
              <w:fldChar w:fldCharType="separate"/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rPr>
                <w:noProof/>
              </w:rPr>
              <w:t> </w:t>
            </w:r>
            <w:r w:rsidR="00CC3930">
              <w:fldChar w:fldCharType="end"/>
            </w:r>
            <w:bookmarkEnd w:id="41"/>
          </w:p>
        </w:tc>
      </w:tr>
      <w:tr w:rsidR="007A3030" w14:paraId="7973FBB1" w14:textId="77777777" w:rsidTr="00110D62">
        <w:trPr>
          <w:gridAfter w:val="1"/>
          <w:wAfter w:w="1600" w:type="dxa"/>
          <w:trHeight w:val="77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4CA0AA5" w14:textId="77777777" w:rsidR="007A3030" w:rsidRDefault="007A3030" w:rsidP="00F01D01">
            <w:pPr>
              <w:spacing w:after="0" w:line="259" w:lineRule="auto"/>
              <w:ind w:left="0" w:right="59" w:firstLine="0"/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14:paraId="260719C2" w14:textId="77777777" w:rsidR="007A3030" w:rsidRDefault="007A3030" w:rsidP="00F01D01">
            <w:pPr>
              <w:tabs>
                <w:tab w:val="center" w:pos="1298"/>
                <w:tab w:val="center" w:pos="4049"/>
              </w:tabs>
              <w:spacing w:after="0" w:line="259" w:lineRule="auto"/>
              <w:ind w:left="0" w:firstLine="0"/>
            </w:pPr>
          </w:p>
        </w:tc>
      </w:tr>
    </w:tbl>
    <w:p w14:paraId="718BBBCB" w14:textId="41D93136" w:rsidR="000B45E9" w:rsidRDefault="00F01D01" w:rsidP="00110D62">
      <w:pPr>
        <w:spacing w:after="0" w:line="259" w:lineRule="auto"/>
        <w:ind w:left="0" w:firstLine="0"/>
        <w:jc w:val="right"/>
      </w:pPr>
      <w:r>
        <w:rPr>
          <w:i/>
          <w:sz w:val="18"/>
        </w:rPr>
        <w:t xml:space="preserve">* Communication privilégiée </w:t>
      </w:r>
    </w:p>
    <w:p w14:paraId="18B05CC0" w14:textId="77777777" w:rsidR="000B45E9" w:rsidRDefault="00EE32AF">
      <w:pPr>
        <w:spacing w:after="0" w:line="259" w:lineRule="auto"/>
        <w:ind w:left="0" w:firstLine="0"/>
      </w:pPr>
      <w:r>
        <w:t xml:space="preserve"> </w:t>
      </w:r>
      <w:r w:rsidR="00530B82">
        <w:t xml:space="preserve">  </w:t>
      </w:r>
    </w:p>
    <w:p w14:paraId="40E2EAEC" w14:textId="77777777" w:rsidR="000B45E9" w:rsidRDefault="00EE32AF" w:rsidP="00CC3930">
      <w:pPr>
        <w:ind w:left="284"/>
        <w:jc w:val="both"/>
      </w:pPr>
      <w:r>
        <w:t xml:space="preserve">Les résultats de l'évaluation seront transmis au pédiatre qui demande l’évaluation au moyen d’un rapport écrit, avec copie aux parents.  </w:t>
      </w:r>
    </w:p>
    <w:p w14:paraId="7E13D121" w14:textId="77777777" w:rsidR="00DB506F" w:rsidRPr="00A940CC" w:rsidRDefault="00DB506F" w:rsidP="00CC3930">
      <w:pPr>
        <w:pStyle w:val="Default"/>
        <w:ind w:left="284"/>
        <w:jc w:val="both"/>
        <w:rPr>
          <w:rFonts w:eastAsia="MS Gothic"/>
          <w:sz w:val="21"/>
          <w:szCs w:val="21"/>
        </w:rPr>
      </w:pPr>
      <w:r w:rsidRPr="00A44191">
        <w:rPr>
          <w:rFonts w:eastAsia="MS Gothic"/>
          <w:sz w:val="21"/>
          <w:szCs w:val="21"/>
          <w:lang w:val="fr-FR"/>
        </w:rPr>
        <w:t xml:space="preserve">En </w:t>
      </w:r>
      <w:r>
        <w:rPr>
          <w:rFonts w:eastAsia="MS Gothic"/>
          <w:sz w:val="21"/>
          <w:szCs w:val="21"/>
          <w:lang w:val="fr-FR"/>
        </w:rPr>
        <w:t>ce qui concerne l’autorité parentale, le p</w:t>
      </w:r>
      <w:r w:rsidRPr="00A44191">
        <w:rPr>
          <w:rFonts w:eastAsia="MS Gothic"/>
          <w:sz w:val="21"/>
          <w:szCs w:val="21"/>
          <w:lang w:val="fr-FR"/>
        </w:rPr>
        <w:t xml:space="preserve">édiatre s’est assuré, </w:t>
      </w:r>
      <w:r w:rsidRPr="00A44191">
        <w:rPr>
          <w:rFonts w:eastAsia="MS Gothic"/>
          <w:b/>
          <w:bCs/>
          <w:sz w:val="21"/>
          <w:szCs w:val="21"/>
          <w:lang w:val="fr-FR"/>
        </w:rPr>
        <w:t>préalablement à la présente demande</w:t>
      </w:r>
      <w:r w:rsidRPr="00A44191">
        <w:rPr>
          <w:rFonts w:eastAsia="MS Gothic"/>
          <w:sz w:val="21"/>
          <w:szCs w:val="21"/>
          <w:lang w:val="fr-FR"/>
        </w:rPr>
        <w:t>, de l’accord des deux parents au bilan. La copie du rapport sera alors adressée aux deux parents</w:t>
      </w:r>
      <w:r>
        <w:rPr>
          <w:rFonts w:eastAsia="MS Gothic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14:paraId="40567801" w14:textId="77777777" w:rsidR="00555CF8" w:rsidRDefault="00555CF8" w:rsidP="007449DF">
      <w:pPr>
        <w:ind w:left="0" w:firstLine="201"/>
      </w:pPr>
    </w:p>
    <w:p w14:paraId="35F20E97" w14:textId="77777777" w:rsidR="00CC3930" w:rsidRDefault="00EE32AF" w:rsidP="00DB506F">
      <w:pPr>
        <w:ind w:left="142" w:firstLine="59"/>
      </w:pPr>
      <w:r>
        <w:t xml:space="preserve">Cette demande doit être </w:t>
      </w:r>
      <w:r w:rsidR="00207263">
        <w:t>enregistr</w:t>
      </w:r>
      <w:r>
        <w:t xml:space="preserve">ée </w:t>
      </w:r>
      <w:r w:rsidR="007D0976">
        <w:t>via le formulaire en ligne</w:t>
      </w:r>
      <w:r w:rsidR="00207263">
        <w:t xml:space="preserve"> ici :</w:t>
      </w:r>
    </w:p>
    <w:p w14:paraId="1D4E588F" w14:textId="6CE55B72" w:rsidR="00EE32AF" w:rsidRDefault="00207263" w:rsidP="00DB506F">
      <w:pPr>
        <w:ind w:left="142" w:firstLine="59"/>
        <w:rPr>
          <w:b/>
          <w:sz w:val="20"/>
        </w:rPr>
      </w:pPr>
      <w:r>
        <w:t xml:space="preserve"> </w:t>
      </w:r>
      <w:hyperlink r:id="rId7" w:tgtFrame="_blank" w:history="1">
        <w:r w:rsidR="003079F0">
          <w:rPr>
            <w:rStyle w:val="Lienhypertexte"/>
            <w:rFonts w:ascii="Helvetica" w:hAnsi="Helvetica" w:cs="Helvetica"/>
            <w:color w:val="1D6CB1"/>
            <w:szCs w:val="21"/>
            <w:shd w:val="clear" w:color="auto" w:fill="FFFFFF"/>
          </w:rPr>
          <w:t>https://pole-autisme.ch/activites/consultation-autisme/centre-de-consultation-specialise-en-autisme/</w:t>
        </w:r>
      </w:hyperlink>
    </w:p>
    <w:p w14:paraId="3C477739" w14:textId="77777777" w:rsidR="00555CF8" w:rsidRDefault="00555CF8" w:rsidP="00207263">
      <w:pPr>
        <w:widowControl w:val="0"/>
        <w:autoSpaceDE w:val="0"/>
        <w:autoSpaceDN w:val="0"/>
        <w:adjustRightInd w:val="0"/>
        <w:spacing w:after="0" w:line="240" w:lineRule="auto"/>
        <w:rPr>
          <w:szCs w:val="21"/>
        </w:rPr>
      </w:pPr>
    </w:p>
    <w:p w14:paraId="4E7A805F" w14:textId="5046841F" w:rsidR="00207263" w:rsidRPr="00207263" w:rsidRDefault="00207263" w:rsidP="00207263">
      <w:pPr>
        <w:widowControl w:val="0"/>
        <w:autoSpaceDE w:val="0"/>
        <w:autoSpaceDN w:val="0"/>
        <w:adjustRightInd w:val="0"/>
        <w:spacing w:after="0" w:line="240" w:lineRule="auto"/>
        <w:rPr>
          <w:szCs w:val="21"/>
        </w:rPr>
      </w:pPr>
      <w:r w:rsidRPr="00207263">
        <w:rPr>
          <w:szCs w:val="21"/>
        </w:rPr>
        <w:t>En cas de questions sur la procédure, vous pouvez nous contacter à</w:t>
      </w:r>
    </w:p>
    <w:p w14:paraId="7F26D524" w14:textId="464853D4" w:rsidR="000B45E9" w:rsidRPr="00EE32AF" w:rsidRDefault="00EE32AF" w:rsidP="00EE32AF">
      <w:pPr>
        <w:spacing w:after="0" w:line="259" w:lineRule="auto"/>
        <w:ind w:left="0" w:firstLine="0"/>
        <w:rPr>
          <w:sz w:val="20"/>
          <w:szCs w:val="20"/>
        </w:rPr>
      </w:pPr>
      <w:r>
        <w:rPr>
          <w:b/>
        </w:rPr>
        <w:t xml:space="preserve">    </w:t>
      </w:r>
      <w:r w:rsidRPr="00EE32AF">
        <w:rPr>
          <w:b/>
          <w:sz w:val="20"/>
          <w:szCs w:val="20"/>
        </w:rPr>
        <w:t xml:space="preserve">eval-attention@pole-autisme.ch </w:t>
      </w:r>
    </w:p>
    <w:p w14:paraId="0FCBB919" w14:textId="726959E5" w:rsidR="000B45E9" w:rsidRPr="00EE32AF" w:rsidRDefault="00EE32AF" w:rsidP="00EE32AF">
      <w:pPr>
        <w:tabs>
          <w:tab w:val="right" w:pos="9258"/>
        </w:tabs>
        <w:spacing w:after="72" w:line="259" w:lineRule="auto"/>
        <w:ind w:left="-15" w:firstLine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 xml:space="preserve">Formulaire FE/TDAH </w:t>
      </w:r>
      <w:r w:rsidR="007D0976">
        <w:rPr>
          <w:sz w:val="16"/>
        </w:rPr>
        <w:t>31.01.2024</w:t>
      </w:r>
      <w:r>
        <w:rPr>
          <w:sz w:val="16"/>
        </w:rPr>
        <w:t xml:space="preserve"> </w:t>
      </w:r>
    </w:p>
    <w:sectPr w:rsidR="000B45E9" w:rsidRPr="00EE32AF" w:rsidSect="000D3A17">
      <w:pgSz w:w="11911" w:h="16841"/>
      <w:pgMar w:top="142" w:right="1279" w:bottom="567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0A3D"/>
    <w:multiLevelType w:val="hybridMultilevel"/>
    <w:tmpl w:val="003A06EE"/>
    <w:lvl w:ilvl="0" w:tplc="2F204B24">
      <w:start w:val="1"/>
      <w:numFmt w:val="bullet"/>
      <w:lvlText w:val="-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6D71C">
      <w:start w:val="1"/>
      <w:numFmt w:val="bullet"/>
      <w:lvlText w:val="o"/>
      <w:lvlJc w:val="left"/>
      <w:pPr>
        <w:ind w:left="1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0658B0">
      <w:start w:val="1"/>
      <w:numFmt w:val="bullet"/>
      <w:lvlText w:val="▪"/>
      <w:lvlJc w:val="left"/>
      <w:pPr>
        <w:ind w:left="1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D60812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00347E">
      <w:start w:val="1"/>
      <w:numFmt w:val="bullet"/>
      <w:lvlText w:val="o"/>
      <w:lvlJc w:val="left"/>
      <w:pPr>
        <w:ind w:left="3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34105E">
      <w:start w:val="1"/>
      <w:numFmt w:val="bullet"/>
      <w:lvlText w:val="▪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D25F2E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CD5BC">
      <w:start w:val="1"/>
      <w:numFmt w:val="bullet"/>
      <w:lvlText w:val="o"/>
      <w:lvlJc w:val="left"/>
      <w:pPr>
        <w:ind w:left="5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1CCBE2">
      <w:start w:val="1"/>
      <w:numFmt w:val="bullet"/>
      <w:lvlText w:val="▪"/>
      <w:lvlJc w:val="left"/>
      <w:pPr>
        <w:ind w:left="6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911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1ZkF6sgpbuS454AY0BRrUehGnlqhKwN+pWbNId4j7DNxAZh9J3GD4LbkE2p3qtFCw0QboOnSMUMLhQSAB+iiA==" w:salt="DEoUd9OYYoWjY5DlXiKFS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E9"/>
    <w:rsid w:val="00033221"/>
    <w:rsid w:val="000B45E9"/>
    <w:rsid w:val="000D3A17"/>
    <w:rsid w:val="00110D62"/>
    <w:rsid w:val="00207263"/>
    <w:rsid w:val="002B0998"/>
    <w:rsid w:val="003079F0"/>
    <w:rsid w:val="003724C6"/>
    <w:rsid w:val="00492908"/>
    <w:rsid w:val="00530B82"/>
    <w:rsid w:val="00555CF8"/>
    <w:rsid w:val="00697CE2"/>
    <w:rsid w:val="007449DF"/>
    <w:rsid w:val="007A3030"/>
    <w:rsid w:val="007D0976"/>
    <w:rsid w:val="008240D2"/>
    <w:rsid w:val="008620BF"/>
    <w:rsid w:val="00A4780A"/>
    <w:rsid w:val="00CC3930"/>
    <w:rsid w:val="00DB506F"/>
    <w:rsid w:val="00EA2BC3"/>
    <w:rsid w:val="00EE32AF"/>
    <w:rsid w:val="00EE469E"/>
    <w:rsid w:val="00F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BC90E"/>
  <w15:docId w15:val="{6FCB2412-1626-47DE-A7E6-738BFDD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26" w:hanging="10"/>
    </w:pPr>
    <w:rPr>
      <w:rFonts w:ascii="Arial" w:eastAsia="Arial" w:hAnsi="Arial" w:cs="Arial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110D62"/>
    <w:rPr>
      <w:color w:val="0000FF"/>
      <w:u w:val="single"/>
    </w:rPr>
  </w:style>
  <w:style w:type="paragraph" w:styleId="Rvision">
    <w:name w:val="Revision"/>
    <w:hidden/>
    <w:uiPriority w:val="99"/>
    <w:semiHidden/>
    <w:rsid w:val="00EA2BC3"/>
    <w:pPr>
      <w:spacing w:after="0" w:line="240" w:lineRule="auto"/>
    </w:pPr>
    <w:rPr>
      <w:rFonts w:ascii="Arial" w:eastAsia="Arial" w:hAnsi="Arial" w:cs="Arial"/>
      <w:color w:val="000000"/>
      <w:sz w:val="21"/>
    </w:rPr>
  </w:style>
  <w:style w:type="paragraph" w:customStyle="1" w:styleId="Default">
    <w:name w:val="Default"/>
    <w:rsid w:val="00DB50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e-autisme.ch/activites/consultation-autisme/centre-de-consultation-specialise-en-autis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ie.ch/sites/default/files/2022-06/anordnung_psychologische_psychotherapie_version_1.0_fr_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d’évaluation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d’évaluation</dc:title>
  <dc:subject/>
  <dc:creator>Martinez</dc:creator>
  <cp:keywords/>
  <cp:lastModifiedBy>Alicia Jimenez</cp:lastModifiedBy>
  <cp:revision>2</cp:revision>
  <dcterms:created xsi:type="dcterms:W3CDTF">2026-03-13T10:28:00Z</dcterms:created>
  <dcterms:modified xsi:type="dcterms:W3CDTF">2026-03-13T10:28:00Z</dcterms:modified>
</cp:coreProperties>
</file>